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802F" w14:textId="5A2EB9D6" w:rsidR="00AB6707" w:rsidRPr="00B72F61" w:rsidRDefault="00AB6707" w:rsidP="00AB6707">
      <w:pPr>
        <w:widowControl w:val="0"/>
        <w:tabs>
          <w:tab w:val="left" w:pos="7655"/>
        </w:tabs>
        <w:suppressAutoHyphens/>
        <w:spacing w:line="300" w:lineRule="exact"/>
        <w:jc w:val="both"/>
        <w:rPr>
          <w:color w:val="EE0000"/>
          <w:kern w:val="0"/>
          <w:lang w:eastAsia="pl-PL"/>
        </w:rPr>
      </w:pPr>
      <w:r w:rsidRPr="00B72F61">
        <w:rPr>
          <w:color w:val="000000" w:themeColor="text1"/>
          <w:kern w:val="0"/>
        </w:rPr>
        <w:t>GOPS.2202.3.</w:t>
      </w:r>
      <w:r w:rsidR="00C67F22" w:rsidRPr="00B72F61">
        <w:rPr>
          <w:color w:val="000000" w:themeColor="text1"/>
          <w:kern w:val="0"/>
        </w:rPr>
        <w:t>7</w:t>
      </w:r>
      <w:r w:rsidRPr="00B72F61">
        <w:rPr>
          <w:color w:val="000000" w:themeColor="text1"/>
          <w:kern w:val="0"/>
        </w:rPr>
        <w:t>.2026</w:t>
      </w:r>
      <w:r w:rsidRPr="00B72F61">
        <w:rPr>
          <w:color w:val="EE0000"/>
          <w:kern w:val="0"/>
          <w:lang w:eastAsia="pl-PL"/>
        </w:rPr>
        <w:tab/>
      </w:r>
      <w:r w:rsidRPr="00B72F61">
        <w:rPr>
          <w:b/>
          <w:i/>
          <w:color w:val="000000" w:themeColor="text1"/>
          <w:kern w:val="0"/>
          <w:lang w:eastAsia="pl-PL"/>
        </w:rPr>
        <w:t>Załącznik nr 1</w:t>
      </w:r>
    </w:p>
    <w:p w14:paraId="1C016A29" w14:textId="77777777" w:rsidR="00AB6707" w:rsidRPr="00645FFE" w:rsidRDefault="00AB6707" w:rsidP="00AB6707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kern w:val="0"/>
          <w:lang w:eastAsia="pl-PL"/>
        </w:rPr>
      </w:pPr>
      <w:r w:rsidRPr="00645FFE">
        <w:rPr>
          <w:rFonts w:cstheme="minorHAnsi"/>
          <w:b/>
          <w:kern w:val="0"/>
          <w:lang w:eastAsia="pl-PL"/>
        </w:rPr>
        <w:t>SZCZEGÓŁOWY OPIS PRZEDMIOTU ZAMÓWIENIA</w:t>
      </w:r>
    </w:p>
    <w:p w14:paraId="7D526DB3" w14:textId="77777777" w:rsidR="00AB6707" w:rsidRPr="00B72F61" w:rsidRDefault="00AB6707" w:rsidP="00AB6707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ascii="Calibri" w:eastAsia="Calibri" w:hAnsi="Calibri" w:cs="Arial"/>
          <w:kern w:val="1"/>
          <w:lang w:eastAsia="ar-SA"/>
        </w:rPr>
      </w:pPr>
      <w:r w:rsidRPr="00B72F61">
        <w:rPr>
          <w:rFonts w:ascii="Calibri" w:eastAsia="Calibri" w:hAnsi="Calibri" w:cs="Arial"/>
          <w:kern w:val="1"/>
          <w:u w:val="single"/>
          <w:lang w:eastAsia="ar-SA"/>
        </w:rPr>
        <w:t>Opis i wymagania związane z realizacją przedmiotu zamówienia</w:t>
      </w:r>
      <w:r w:rsidRPr="00B72F61">
        <w:rPr>
          <w:rFonts w:ascii="Calibri" w:eastAsia="Calibri" w:hAnsi="Calibri" w:cs="Arial"/>
          <w:kern w:val="1"/>
          <w:lang w:eastAsia="ar-SA"/>
        </w:rPr>
        <w:t>:</w:t>
      </w:r>
    </w:p>
    <w:p w14:paraId="5E475ED1" w14:textId="2CA349FE" w:rsidR="00AB6707" w:rsidRPr="00B72F61" w:rsidRDefault="00AB6707" w:rsidP="00AB6707">
      <w:pPr>
        <w:widowControl w:val="0"/>
        <w:suppressAutoHyphens/>
        <w:spacing w:line="300" w:lineRule="exact"/>
        <w:ind w:firstLine="710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B72F61">
        <w:rPr>
          <w:rFonts w:cstheme="minorHAnsi"/>
          <w:kern w:val="0"/>
        </w:rPr>
        <w:t xml:space="preserve">Przedmiotem zamówienia jest </w:t>
      </w:r>
      <w:r w:rsidRPr="00B72F61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świadczenie usługi przeprowadzenia warsztatów </w:t>
      </w:r>
      <w:r w:rsidR="00A7436B" w:rsidRPr="00B72F61">
        <w:rPr>
          <w:rFonts w:eastAsia="Times New Roman" w:cstheme="minorHAnsi"/>
          <w:b/>
          <w:bCs/>
          <w:kern w:val="1"/>
          <w:lang w:eastAsia="ar-SA"/>
          <w14:ligatures w14:val="none"/>
        </w:rPr>
        <w:t>kulinarnych</w:t>
      </w:r>
      <w:r w:rsidRPr="00B72F61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 dla rodzin </w:t>
      </w:r>
      <w:r w:rsidRPr="00B72F61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Pr="00B72F61">
        <w:rPr>
          <w:rFonts w:eastAsia="Times New Roman" w:cstheme="minorHAnsi"/>
          <w:kern w:val="0"/>
          <w:lang w:eastAsia="ar-SA"/>
          <w14:ligatures w14:val="none"/>
        </w:rPr>
        <w:t xml:space="preserve">nie stosuje się przepisów ustawy Prawo zamówień publicznych (Dz. U. z 2024 poz. 1320 z </w:t>
      </w:r>
      <w:proofErr w:type="spellStart"/>
      <w:r w:rsidRPr="00B72F61">
        <w:rPr>
          <w:rFonts w:eastAsia="Times New Roman" w:cstheme="minorHAnsi"/>
          <w:kern w:val="0"/>
          <w:lang w:eastAsia="ar-SA"/>
          <w14:ligatures w14:val="none"/>
        </w:rPr>
        <w:t>późn</w:t>
      </w:r>
      <w:proofErr w:type="spellEnd"/>
      <w:r w:rsidRPr="00B72F61">
        <w:rPr>
          <w:rFonts w:eastAsia="Times New Roman" w:cstheme="minorHAnsi"/>
          <w:kern w:val="0"/>
          <w:lang w:eastAsia="ar-SA"/>
          <w14:ligatures w14:val="none"/>
        </w:rPr>
        <w:t>. zm.).</w:t>
      </w:r>
      <w:r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24655C9C" w14:textId="77777777" w:rsidR="00AB6707" w:rsidRPr="00B72F61" w:rsidRDefault="00AB6707" w:rsidP="00AB6707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Do niniejszego postępowania </w:t>
      </w:r>
      <w:r w:rsidRPr="00B72F61">
        <w:rPr>
          <w:rFonts w:eastAsia="Times New Roman" w:cstheme="minorHAnsi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</w:p>
    <w:p w14:paraId="5F9E908E" w14:textId="77777777" w:rsidR="00AB6707" w:rsidRPr="00B72F61" w:rsidRDefault="00AB6707" w:rsidP="00AB6707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B72F61">
        <w:rPr>
          <w:rFonts w:eastAsia="SimSun" w:cstheme="minorHAnsi"/>
          <w:kern w:val="3"/>
          <w:lang w:eastAsia="zh-CN" w:bidi="hi-IN"/>
          <w14:ligatures w14:val="none"/>
        </w:rPr>
        <w:br/>
        <w:t>i równego traktowania Wykonawców.</w:t>
      </w:r>
    </w:p>
    <w:p w14:paraId="611C8727" w14:textId="77777777" w:rsidR="00AB6707" w:rsidRPr="00B72F61" w:rsidRDefault="00AB6707" w:rsidP="00AB6707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B72F61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wariantowych.</w:t>
      </w:r>
    </w:p>
    <w:p w14:paraId="1E79CEC4" w14:textId="77777777" w:rsidR="00AB6707" w:rsidRPr="00B72F61" w:rsidRDefault="00AB6707" w:rsidP="00AB6707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B72F61">
        <w:rPr>
          <w:rFonts w:eastAsia="SimSun" w:cstheme="minorHAnsi"/>
          <w:kern w:val="3"/>
          <w:lang w:eastAsia="zh-CN" w:bidi="hi-IN"/>
          <w14:ligatures w14:val="none"/>
        </w:rPr>
        <w:t>Zamawiający nie dopuszcza składania ofert częściowych.</w:t>
      </w:r>
    </w:p>
    <w:p w14:paraId="41FE08C0" w14:textId="084E4F3B" w:rsidR="00AB6707" w:rsidRPr="00B72F61" w:rsidRDefault="00AB6707" w:rsidP="00AB6707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Publikacja Rozeznania cenowego będzie na stronie </w:t>
      </w:r>
      <w:hyperlink r:id="rId7" w:history="1">
        <w:r w:rsidR="00AF3601" w:rsidRPr="00B94A1E">
          <w:rPr>
            <w:rStyle w:val="Hipercze"/>
            <w:rFonts w:eastAsia="SimSun" w:cstheme="minorHAnsi"/>
            <w:kern w:val="3"/>
            <w:lang w:eastAsia="zh-CN" w:bidi="hi-IN"/>
            <w14:ligatures w14:val="none"/>
          </w:rPr>
          <w:t>https://gops-adamow.biuletyn.net</w:t>
        </w:r>
      </w:hyperlink>
      <w:r w:rsidR="00AF3601">
        <w:rPr>
          <w:rFonts w:eastAsia="SimSun" w:cstheme="minorHAnsi"/>
          <w:kern w:val="3"/>
          <w:lang w:eastAsia="zh-CN" w:bidi="hi-IN"/>
          <w14:ligatures w14:val="none"/>
        </w:rPr>
        <w:t xml:space="preserve">  </w:t>
      </w:r>
    </w:p>
    <w:p w14:paraId="49A27588" w14:textId="77777777" w:rsidR="00AB6707" w:rsidRDefault="00AB6707" w:rsidP="00AB6707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B72F61">
        <w:rPr>
          <w:rFonts w:eastAsia="SimSun" w:cstheme="minorHAnsi"/>
          <w:kern w:val="3"/>
          <w:lang w:eastAsia="zh-CN" w:bidi="hi-IN"/>
          <w14:ligatures w14:val="none"/>
        </w:rPr>
        <w:t>Każdy Wykonawca może złożyć tylko jedną ofertę.</w:t>
      </w:r>
    </w:p>
    <w:p w14:paraId="5660A8B2" w14:textId="77777777" w:rsidR="00AF3601" w:rsidRPr="00504282" w:rsidRDefault="00AF3601" w:rsidP="00AF3601">
      <w:pPr>
        <w:rPr>
          <w:kern w:val="0"/>
        </w:rPr>
      </w:pPr>
      <w:r w:rsidRPr="00504282">
        <w:rPr>
          <w:kern w:val="0"/>
        </w:rPr>
        <w:t>Wykonawca może zaangażować do wykonania zadania więcej niż 1 specjalistę, pod warunkiem, że osoba wykonująca przedmiot zamówienia będzie spełniała warunki określone w szczegółowym przedmiocie zamówienia.</w:t>
      </w:r>
    </w:p>
    <w:p w14:paraId="55348E94" w14:textId="77777777" w:rsidR="00AF3601" w:rsidRPr="00504282" w:rsidRDefault="00AF3601" w:rsidP="00AF3601">
      <w:r w:rsidRPr="00504282">
        <w:t>Cena obejmuje wszystkie koszty realizacji zadania, w tym: materiały szkoleniowe, dojazd, przygotowanie programu, przygotowanie certyfikatów/zaświadczeń.</w:t>
      </w:r>
    </w:p>
    <w:p w14:paraId="23321D4E" w14:textId="3D0A2D8D" w:rsidR="00AF3601" w:rsidRPr="00AF3601" w:rsidRDefault="00AF3601" w:rsidP="00AF3601">
      <w:r w:rsidRPr="00504282">
        <w:t xml:space="preserve">Po zrealizowaniu zadania Wykonawca wystawi uczestnikom certyfikaty/zaświadczenia z ukończenia szkolenia.   </w:t>
      </w:r>
    </w:p>
    <w:p w14:paraId="7EFFB5F6" w14:textId="7776E2F9" w:rsidR="00492160" w:rsidRPr="00B72F61" w:rsidRDefault="00492160" w:rsidP="00492160">
      <w:pPr>
        <w:widowControl w:val="0"/>
        <w:suppressAutoHyphens/>
        <w:spacing w:line="300" w:lineRule="exact"/>
        <w:jc w:val="both"/>
        <w:rPr>
          <w:rFonts w:eastAsia="Times New Roman" w:cstheme="minorHAnsi"/>
          <w:kern w:val="1"/>
          <w:lang w:eastAsia="ar-SA"/>
          <w14:ligatures w14:val="none"/>
        </w:rPr>
      </w:pPr>
      <w:r w:rsidRPr="00B72F61">
        <w:rPr>
          <w:rFonts w:eastAsia="SimSun" w:cstheme="minorHAnsi"/>
          <w:kern w:val="3"/>
          <w:lang w:eastAsia="zh-CN" w:bidi="hi-IN"/>
          <w14:ligatures w14:val="none"/>
        </w:rPr>
        <w:t>2</w:t>
      </w:r>
      <w:r w:rsidRPr="00B72F61">
        <w:rPr>
          <w:rFonts w:eastAsia="SimSun" w:cstheme="minorHAnsi"/>
          <w:kern w:val="3"/>
          <w:u w:val="single"/>
          <w:lang w:eastAsia="zh-CN" w:bidi="hi-IN"/>
          <w14:ligatures w14:val="none"/>
        </w:rPr>
        <w:t>.</w:t>
      </w:r>
      <w:r w:rsidRPr="00B72F61">
        <w:rPr>
          <w:rFonts w:eastAsia="Times New Roman" w:cstheme="minorHAnsi"/>
          <w:kern w:val="1"/>
          <w:u w:val="single"/>
          <w:lang w:eastAsia="ar-SA"/>
          <w14:ligatures w14:val="none"/>
        </w:rPr>
        <w:t xml:space="preserve"> Zakres świadczenia usług obejmuje:</w:t>
      </w:r>
    </w:p>
    <w:p w14:paraId="7883BCB1" w14:textId="77777777" w:rsidR="00AB6707" w:rsidRPr="00B72F61" w:rsidRDefault="00AB6707" w:rsidP="00AB6707">
      <w:pPr>
        <w:widowControl w:val="0"/>
        <w:spacing w:after="120" w:line="300" w:lineRule="exact"/>
        <w:jc w:val="both"/>
        <w:rPr>
          <w:rFonts w:eastAsia="Times New Roman" w:cstheme="minorHAnsi"/>
          <w:kern w:val="1"/>
          <w:lang w:eastAsia="ar-SA"/>
          <w14:ligatures w14:val="none"/>
        </w:rPr>
      </w:pPr>
      <w:r w:rsidRPr="00B72F61">
        <w:rPr>
          <w:rFonts w:eastAsia="Times New Roman" w:cstheme="minorHAnsi"/>
          <w:b/>
          <w:bCs/>
          <w:kern w:val="1"/>
          <w:lang w:eastAsia="ar-SA"/>
          <w14:ligatures w14:val="none"/>
        </w:rPr>
        <w:t>Przedmiot zamówienia</w:t>
      </w:r>
      <w:r w:rsidRPr="00B72F61">
        <w:rPr>
          <w:rFonts w:eastAsia="Times New Roman" w:cstheme="minorHAnsi"/>
          <w:kern w:val="1"/>
          <w:lang w:eastAsia="ar-SA"/>
          <w14:ligatures w14:val="none"/>
        </w:rPr>
        <w:t xml:space="preserve"> obejmuje:</w:t>
      </w:r>
    </w:p>
    <w:p w14:paraId="70EACDC8" w14:textId="0ECEBFA7" w:rsidR="00AB6707" w:rsidRPr="00B72F61" w:rsidRDefault="00A7436B" w:rsidP="00AB670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kern w:val="0"/>
          <w:lang w:eastAsia="ar-SA"/>
          <w14:ligatures w14:val="none"/>
        </w:rPr>
      </w:pPr>
      <w:r w:rsidRPr="00B72F61">
        <w:rPr>
          <w:rFonts w:eastAsia="SimSun" w:cstheme="minorHAnsi"/>
          <w:kern w:val="3"/>
          <w:lang w:eastAsia="zh-CN" w:bidi="hi-IN"/>
          <w14:ligatures w14:val="none"/>
        </w:rPr>
        <w:t>P</w:t>
      </w:r>
      <w:r w:rsidR="00AB6707" w:rsidRPr="00B72F61">
        <w:rPr>
          <w:rFonts w:eastAsiaTheme="minorEastAsia" w:cstheme="minorHAnsi"/>
          <w:kern w:val="0"/>
          <w:lang w:eastAsia="ar-SA"/>
          <w14:ligatures w14:val="none"/>
        </w:rPr>
        <w:t xml:space="preserve">rzeprowadzenie </w:t>
      </w:r>
      <w:r w:rsidRPr="00B72F61">
        <w:rPr>
          <w:rFonts w:eastAsiaTheme="minorEastAsia" w:cstheme="minorHAnsi"/>
          <w:kern w:val="0"/>
          <w:lang w:eastAsia="ar-SA"/>
          <w14:ligatures w14:val="none"/>
        </w:rPr>
        <w:t>8</w:t>
      </w:r>
      <w:r w:rsidR="00AB6707" w:rsidRPr="00B72F61">
        <w:rPr>
          <w:rFonts w:eastAsiaTheme="minorEastAsia" w:cstheme="minorHAnsi"/>
          <w:kern w:val="0"/>
          <w:lang w:eastAsia="ar-SA"/>
          <w14:ligatures w14:val="none"/>
        </w:rPr>
        <w:t xml:space="preserve"> warsztatów </w:t>
      </w:r>
      <w:r w:rsidRPr="00B72F61">
        <w:rPr>
          <w:rFonts w:eastAsiaTheme="minorEastAsia" w:cstheme="minorHAnsi"/>
          <w:kern w:val="0"/>
          <w:lang w:eastAsia="ar-SA"/>
          <w14:ligatures w14:val="none"/>
        </w:rPr>
        <w:t>kulinarnych</w:t>
      </w:r>
      <w:r w:rsidR="00AB6707" w:rsidRPr="00B72F61">
        <w:rPr>
          <w:rFonts w:eastAsiaTheme="minorEastAsia" w:cstheme="minorHAnsi"/>
          <w:kern w:val="0"/>
          <w:lang w:eastAsia="ar-SA"/>
          <w14:ligatures w14:val="none"/>
        </w:rPr>
        <w:t xml:space="preserve"> dla rodzin. Jedno spotkanie w ramach warsztatu będzie trwało 4 godziny zegarowe. Przedmiot zamówienia zostanie zrealizowany w łącznym wymiarze </w:t>
      </w:r>
      <w:r w:rsidRPr="00B72F61">
        <w:rPr>
          <w:rFonts w:eastAsiaTheme="minorEastAsia" w:cstheme="minorHAnsi"/>
          <w:kern w:val="0"/>
          <w:lang w:eastAsia="ar-SA"/>
          <w14:ligatures w14:val="none"/>
        </w:rPr>
        <w:t>32</w:t>
      </w:r>
      <w:r w:rsidR="00AB6707" w:rsidRPr="00B72F61">
        <w:rPr>
          <w:rFonts w:eastAsiaTheme="minorEastAsia" w:cstheme="minorHAnsi"/>
          <w:kern w:val="0"/>
          <w:lang w:eastAsia="ar-SA"/>
          <w14:ligatures w14:val="none"/>
        </w:rPr>
        <w:t xml:space="preserve"> godzin zegarowych.</w:t>
      </w:r>
    </w:p>
    <w:p w14:paraId="7AE558AE" w14:textId="77777777" w:rsidR="00AB6707" w:rsidRPr="00B72F61" w:rsidRDefault="00AB6707" w:rsidP="00AB670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lang w:eastAsia="ar-SA"/>
        </w:rPr>
      </w:pPr>
      <w:r w:rsidRPr="00B72F61">
        <w:rPr>
          <w:lang w:eastAsia="ar-SA"/>
        </w:rPr>
        <w:t>W każdym z warsztacie uczestniczyć będzie do 50 osób (rodzice z dziećmi do lat 18).</w:t>
      </w:r>
    </w:p>
    <w:p w14:paraId="3BC6434B" w14:textId="35C4A7C9" w:rsidR="00AB6707" w:rsidRPr="00B72F61" w:rsidRDefault="00AB6707" w:rsidP="00AB670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lang w:eastAsia="ar-SA"/>
        </w:rPr>
      </w:pPr>
      <w:r w:rsidRPr="00B72F61">
        <w:rPr>
          <w:lang w:eastAsia="ar-SA"/>
        </w:rPr>
        <w:t xml:space="preserve">Osoba prowadząca będzie miała do dyspozycji </w:t>
      </w:r>
      <w:r w:rsidR="00A7436B" w:rsidRPr="00B72F61">
        <w:rPr>
          <w:lang w:eastAsia="ar-SA"/>
        </w:rPr>
        <w:t>produkty spożywcze</w:t>
      </w:r>
      <w:r w:rsidRPr="00B72F61">
        <w:rPr>
          <w:lang w:eastAsia="ar-SA"/>
        </w:rPr>
        <w:t xml:space="preserve"> niezbędne do organizacji warsztatów, które zostaną zakupione przez Zamawiającego</w:t>
      </w:r>
      <w:r w:rsidR="00A7436B" w:rsidRPr="00B72F61">
        <w:rPr>
          <w:lang w:eastAsia="ar-SA"/>
        </w:rPr>
        <w:t xml:space="preserve"> po uzgodnieniu zapotrzebowania z </w:t>
      </w:r>
      <w:r w:rsidR="00A7436B" w:rsidRPr="00B72F61">
        <w:rPr>
          <w:lang w:eastAsia="ar-SA"/>
        </w:rPr>
        <w:lastRenderedPageBreak/>
        <w:t>Wykonawcą</w:t>
      </w:r>
      <w:r w:rsidRPr="00B72F61">
        <w:rPr>
          <w:lang w:eastAsia="ar-SA"/>
        </w:rPr>
        <w:t>.</w:t>
      </w:r>
    </w:p>
    <w:p w14:paraId="42FC4E7C" w14:textId="77777777" w:rsidR="00A7436B" w:rsidRPr="00B72F61" w:rsidRDefault="00A7436B" w:rsidP="00A7436B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72F61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Zakres zajęć:</w:t>
      </w:r>
    </w:p>
    <w:p w14:paraId="645BC4CF" w14:textId="77777777" w:rsidR="00A7436B" w:rsidRPr="00B72F61" w:rsidRDefault="00A7436B" w:rsidP="00A7436B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72F61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1) Cykl warsztatów kulinarnych prowadzonych w formule praktycznej (,,gotowanie krok po kroku”).</w:t>
      </w:r>
    </w:p>
    <w:p w14:paraId="2F9A2A44" w14:textId="77777777" w:rsidR="00A7436B" w:rsidRPr="00B72F61" w:rsidRDefault="00A7436B" w:rsidP="00A7436B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72F61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2) Wspólne przygotowanie prostych, zdrowych i atrakcyjnych potraw, dostosowanych do różnych grup wiekowych.</w:t>
      </w:r>
    </w:p>
    <w:p w14:paraId="48545037" w14:textId="77777777" w:rsidR="00A7436B" w:rsidRPr="00B72F61" w:rsidRDefault="00A7436B" w:rsidP="00A7436B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72F61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3) Ćwiczenia budujące współpracę, podział ról i odpowiedzialności w rodzinie.</w:t>
      </w:r>
    </w:p>
    <w:p w14:paraId="65961BD4" w14:textId="77777777" w:rsidR="00A7436B" w:rsidRPr="00B72F61" w:rsidRDefault="00A7436B" w:rsidP="00A7436B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72F61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4) Elementy edukacji o zdrowym odżywianiu oraz kulturze wspólnego spożywania posiłków.</w:t>
      </w:r>
    </w:p>
    <w:p w14:paraId="4AB689A7" w14:textId="77777777" w:rsidR="00A7436B" w:rsidRPr="00B72F61" w:rsidRDefault="00A7436B" w:rsidP="00A7436B">
      <w:pPr>
        <w:shd w:val="clear" w:color="auto" w:fill="FFFFFF"/>
        <w:autoSpaceDN w:val="0"/>
        <w:spacing w:after="0" w:line="240" w:lineRule="auto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72F61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5) Moderowane rozmowy i krótkie aktywności integracyjne w trakcie i po warsztatach.</w:t>
      </w:r>
    </w:p>
    <w:p w14:paraId="4993B7BB" w14:textId="77777777" w:rsidR="00A7436B" w:rsidRPr="00B72F61" w:rsidRDefault="00A7436B" w:rsidP="00AB6707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EE0000"/>
          <w:kern w:val="0"/>
          <w:lang w:eastAsia="ar-SA"/>
          <w14:ligatures w14:val="none"/>
        </w:rPr>
      </w:pPr>
    </w:p>
    <w:p w14:paraId="12647E9A" w14:textId="7002276E" w:rsidR="00AB6707" w:rsidRPr="00B72F61" w:rsidRDefault="00492160" w:rsidP="00492160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EE0000"/>
          <w:kern w:val="0"/>
          <w:lang w:eastAsia="ar-SA"/>
          <w14:ligatures w14:val="none"/>
        </w:rPr>
      </w:pPr>
      <w:r w:rsidRPr="00B72F61">
        <w:rPr>
          <w:rFonts w:eastAsiaTheme="minorEastAsia" w:cstheme="minorHAnsi"/>
          <w:kern w:val="0"/>
          <w:u w:val="single"/>
          <w:lang w:eastAsia="ar-SA"/>
          <w14:ligatures w14:val="none"/>
        </w:rPr>
        <w:t xml:space="preserve">3. </w:t>
      </w:r>
      <w:r w:rsidR="00AB6707" w:rsidRPr="00B72F61">
        <w:rPr>
          <w:rFonts w:eastAsia="Calibri" w:cstheme="minorHAnsi"/>
          <w:kern w:val="1"/>
          <w:u w:val="single"/>
          <w:lang w:eastAsia="ar-SA"/>
        </w:rPr>
        <w:t>Termin realizacji</w:t>
      </w:r>
      <w:r w:rsidR="00AB6707" w:rsidRPr="00B72F61">
        <w:rPr>
          <w:rFonts w:eastAsia="Calibri" w:cstheme="minorHAnsi"/>
          <w:kern w:val="1"/>
          <w:lang w:eastAsia="ar-SA"/>
        </w:rPr>
        <w:t xml:space="preserve">:  </w:t>
      </w:r>
    </w:p>
    <w:p w14:paraId="345989FA" w14:textId="60BF74F4" w:rsidR="00AB6707" w:rsidRPr="00B72F61" w:rsidRDefault="00AB6707" w:rsidP="00AB6707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Arial"/>
          <w:kern w:val="1"/>
          <w:lang w:eastAsia="ar-SA"/>
        </w:rPr>
      </w:pPr>
      <w:r w:rsidRPr="00B72F61">
        <w:rPr>
          <w:rFonts w:ascii="Calibri" w:eastAsia="Calibri" w:hAnsi="Calibri" w:cs="Arial"/>
          <w:kern w:val="1"/>
          <w:lang w:eastAsia="ar-SA" w:bidi="hi-IN"/>
          <w14:ligatures w14:val="none"/>
        </w:rPr>
        <w:t>1)</w:t>
      </w:r>
      <w:r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 Zamawiający przewiduje, że warsztaty </w:t>
      </w:r>
      <w:r w:rsidR="00A7436B"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kulinarne dla rodzin </w:t>
      </w:r>
      <w:r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  <w:r w:rsidR="00A7436B"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będą się odbywać przez cały okres trwania projektu tj. </w:t>
      </w:r>
      <w:r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2026 r. </w:t>
      </w:r>
      <w:r w:rsidR="00A7436B" w:rsidRPr="00B72F61">
        <w:rPr>
          <w:rFonts w:eastAsia="SimSun" w:cstheme="minorHAnsi"/>
          <w:kern w:val="3"/>
          <w:lang w:eastAsia="zh-CN" w:bidi="hi-IN"/>
          <w14:ligatures w14:val="none"/>
        </w:rPr>
        <w:t>– 2028 r.</w:t>
      </w:r>
      <w:r w:rsidR="00607369" w:rsidRPr="00B72F61">
        <w:rPr>
          <w:rFonts w:eastAsia="SimSun" w:cstheme="minorHAnsi"/>
          <w:kern w:val="3"/>
          <w:lang w:eastAsia="zh-CN" w:bidi="hi-IN"/>
          <w14:ligatures w14:val="none"/>
        </w:rPr>
        <w:t xml:space="preserve"> </w:t>
      </w:r>
      <w:r w:rsidRPr="00B72F61">
        <w:rPr>
          <w:rFonts w:ascii="Calibri" w:eastAsia="Calibri" w:hAnsi="Calibri" w:cs="Arial"/>
          <w:kern w:val="1"/>
          <w:lang w:eastAsia="ar-SA"/>
        </w:rPr>
        <w:t xml:space="preserve"> </w:t>
      </w:r>
      <w:r w:rsidR="00607369" w:rsidRPr="00B72F61">
        <w:rPr>
          <w:rFonts w:ascii="Calibri" w:eastAsia="Calibri" w:hAnsi="Calibri" w:cs="Arial"/>
          <w:kern w:val="1"/>
          <w:lang w:eastAsia="ar-SA"/>
        </w:rPr>
        <w:t>Zamawiający planuje , że warsztaty kulinarne będą się odbywać raz na kwartał, przy czym</w:t>
      </w:r>
      <w:r w:rsidR="00C67F22" w:rsidRPr="00B72F61">
        <w:rPr>
          <w:rFonts w:ascii="Calibri" w:eastAsia="Calibri" w:hAnsi="Calibri" w:cs="Arial"/>
          <w:kern w:val="1"/>
          <w:lang w:eastAsia="ar-SA"/>
        </w:rPr>
        <w:t>:</w:t>
      </w:r>
      <w:r w:rsidR="00607369" w:rsidRPr="00B72F61">
        <w:rPr>
          <w:rFonts w:ascii="Calibri" w:eastAsia="Calibri" w:hAnsi="Calibri" w:cs="Arial"/>
          <w:kern w:val="1"/>
          <w:lang w:eastAsia="ar-SA"/>
        </w:rPr>
        <w:t xml:space="preserve"> w 2026 r. w III i IV kwartale,</w:t>
      </w:r>
      <w:r w:rsidR="00C67F22" w:rsidRPr="00B72F61">
        <w:rPr>
          <w:rFonts w:ascii="Calibri" w:eastAsia="Calibri" w:hAnsi="Calibri" w:cs="Arial"/>
          <w:kern w:val="1"/>
          <w:lang w:eastAsia="ar-SA"/>
        </w:rPr>
        <w:t xml:space="preserve"> w 2027 r. w I, II, III, IV kwartale</w:t>
      </w:r>
      <w:r w:rsidR="00607369" w:rsidRPr="00B72F61">
        <w:rPr>
          <w:rFonts w:ascii="Calibri" w:eastAsia="Calibri" w:hAnsi="Calibri" w:cs="Arial"/>
          <w:kern w:val="1"/>
          <w:lang w:eastAsia="ar-SA"/>
        </w:rPr>
        <w:t xml:space="preserve"> natomiast w 2028 r. w I </w:t>
      </w:r>
      <w:proofErr w:type="spellStart"/>
      <w:r w:rsidR="00607369" w:rsidRPr="00B72F61">
        <w:rPr>
          <w:rFonts w:ascii="Calibri" w:eastAsia="Calibri" w:hAnsi="Calibri" w:cs="Arial"/>
          <w:kern w:val="1"/>
          <w:lang w:eastAsia="ar-SA"/>
        </w:rPr>
        <w:t>i</w:t>
      </w:r>
      <w:proofErr w:type="spellEnd"/>
      <w:r w:rsidR="00607369" w:rsidRPr="00B72F61">
        <w:rPr>
          <w:rFonts w:ascii="Calibri" w:eastAsia="Calibri" w:hAnsi="Calibri" w:cs="Arial"/>
          <w:kern w:val="1"/>
          <w:lang w:eastAsia="ar-SA"/>
        </w:rPr>
        <w:t xml:space="preserve"> II kwartale.  </w:t>
      </w:r>
      <w:r w:rsidRPr="00B72F61">
        <w:rPr>
          <w:rFonts w:ascii="Calibri" w:eastAsia="Calibri" w:hAnsi="Calibri" w:cs="Arial"/>
          <w:kern w:val="1"/>
          <w:lang w:eastAsia="ar-SA"/>
        </w:rPr>
        <w:t>Dokładny harmonogram będzie uzgadniany pomiędzy Zamawiającym, a Wykonawcą.</w:t>
      </w:r>
      <w:r w:rsidR="00607369" w:rsidRPr="00B72F61">
        <w:rPr>
          <w:rFonts w:ascii="Calibri" w:eastAsia="Calibri" w:hAnsi="Calibri" w:cs="Arial"/>
          <w:kern w:val="1"/>
          <w:lang w:eastAsia="ar-SA"/>
        </w:rPr>
        <w:t xml:space="preserve"> </w:t>
      </w:r>
    </w:p>
    <w:p w14:paraId="5C7A4BB3" w14:textId="77777777" w:rsidR="00AB6707" w:rsidRPr="00B72F61" w:rsidRDefault="00AB6707" w:rsidP="00AB6707">
      <w:pPr>
        <w:widowControl w:val="0"/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B72F61">
        <w:rPr>
          <w:rFonts w:eastAsia="Calibri" w:cstheme="minorHAnsi"/>
          <w:kern w:val="1"/>
          <w:lang w:eastAsia="ar-SA"/>
        </w:rPr>
        <w:t xml:space="preserve">Spotkania dla uczestników mogą się odbywać w dni powszednie, soboty i niedziele </w:t>
      </w:r>
      <w:r w:rsidRPr="00B72F61">
        <w:rPr>
          <w:rFonts w:eastAsia="Calibri" w:cstheme="minorHAnsi"/>
          <w:kern w:val="1"/>
          <w:lang w:eastAsia="ar-SA"/>
        </w:rPr>
        <w:br/>
        <w:t>w godzinach od 8.00 do 20.00.</w:t>
      </w:r>
    </w:p>
    <w:p w14:paraId="5AB6F562" w14:textId="3A6CD9E0" w:rsidR="00AB6707" w:rsidRPr="00B72F61" w:rsidRDefault="00492160" w:rsidP="00492160">
      <w:pPr>
        <w:widowControl w:val="0"/>
        <w:tabs>
          <w:tab w:val="num" w:pos="501"/>
        </w:tabs>
        <w:suppressAutoHyphens/>
        <w:spacing w:before="120" w:after="0" w:line="300" w:lineRule="exact"/>
        <w:jc w:val="both"/>
        <w:rPr>
          <w:rFonts w:cstheme="minorHAnsi"/>
          <w:bCs/>
          <w:kern w:val="0"/>
          <w:lang w:eastAsia="pl-PL"/>
        </w:rPr>
      </w:pPr>
      <w:r w:rsidRPr="00B72F61">
        <w:rPr>
          <w:rFonts w:eastAsia="Calibri" w:cstheme="minorHAnsi"/>
          <w:kern w:val="1"/>
          <w:u w:val="single"/>
          <w:lang w:eastAsia="ar-SA"/>
        </w:rPr>
        <w:t>4.</w:t>
      </w:r>
      <w:r w:rsidR="00AB6707" w:rsidRPr="00B72F61">
        <w:rPr>
          <w:rFonts w:eastAsia="Calibri" w:cstheme="minorHAnsi"/>
          <w:kern w:val="1"/>
          <w:u w:val="single"/>
          <w:lang w:eastAsia="ar-SA"/>
        </w:rPr>
        <w:t>Miejsce realizacji usług</w:t>
      </w:r>
      <w:r w:rsidR="00AB6707" w:rsidRPr="00B72F61">
        <w:rPr>
          <w:rFonts w:eastAsia="Calibri" w:cstheme="minorHAnsi"/>
          <w:kern w:val="1"/>
          <w:lang w:eastAsia="ar-SA"/>
        </w:rPr>
        <w:t xml:space="preserve">: </w:t>
      </w:r>
    </w:p>
    <w:p w14:paraId="37F084E6" w14:textId="77777777" w:rsidR="00AB6707" w:rsidRPr="00B72F61" w:rsidRDefault="00AB6707" w:rsidP="00AB6707">
      <w:pPr>
        <w:widowControl w:val="0"/>
        <w:suppressAutoHyphens/>
        <w:spacing w:before="120" w:after="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B72F61">
        <w:rPr>
          <w:rFonts w:eastAsia="Calibri" w:cstheme="minorHAnsi"/>
          <w:kern w:val="1"/>
          <w:lang w:eastAsia="ar-SA"/>
        </w:rPr>
        <w:t>Realizacja usługi będzie się odbywać w pomieszczeniu zapewnionym przez Zamawiającego w Świetlicy Wiejskiej w Potoczku gm. Adamów.</w:t>
      </w:r>
    </w:p>
    <w:p w14:paraId="110A4DA1" w14:textId="2BC8DC41" w:rsidR="00AB6707" w:rsidRPr="00B72F61" w:rsidRDefault="00335B77" w:rsidP="00335B77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B72F61">
        <w:rPr>
          <w:rFonts w:eastAsia="Calibri" w:cstheme="minorHAnsi"/>
          <w:kern w:val="1"/>
          <w:u w:val="single"/>
          <w:lang w:eastAsia="ar-SA"/>
        </w:rPr>
        <w:t>5.</w:t>
      </w:r>
      <w:r w:rsidR="00AB6707" w:rsidRPr="00B72F61">
        <w:rPr>
          <w:rFonts w:eastAsia="Calibri" w:cstheme="minorHAnsi"/>
          <w:kern w:val="1"/>
          <w:u w:val="single"/>
          <w:lang w:eastAsia="ar-SA"/>
        </w:rPr>
        <w:t>Warunki udziału w postępowaniu:</w:t>
      </w:r>
    </w:p>
    <w:p w14:paraId="5350E444" w14:textId="77777777" w:rsidR="00AB6707" w:rsidRPr="00B72F61" w:rsidRDefault="00AB6707" w:rsidP="00AB6707">
      <w:pPr>
        <w:widowControl w:val="0"/>
        <w:numPr>
          <w:ilvl w:val="0"/>
          <w:numId w:val="5"/>
        </w:numPr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B72F61">
        <w:rPr>
          <w:rFonts w:eastAsia="Calibri" w:cstheme="minorHAnsi"/>
          <w:bCs/>
          <w:kern w:val="1"/>
          <w:lang w:eastAsia="ar-SA"/>
        </w:rPr>
        <w:t>O udzielenie zamówienie mogą ubiegać się Wykonawcy, którzy:</w:t>
      </w:r>
    </w:p>
    <w:p w14:paraId="1E6B79CE" w14:textId="6112C3A8" w:rsidR="00AB6707" w:rsidRPr="00B72F61" w:rsidRDefault="00AB6707" w:rsidP="00492160">
      <w:pPr>
        <w:numPr>
          <w:ilvl w:val="1"/>
          <w:numId w:val="8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kern w:val="0"/>
          <w14:ligatures w14:val="none"/>
        </w:rPr>
      </w:pPr>
      <w:r w:rsidRPr="00B72F61">
        <w:rPr>
          <w:rFonts w:ascii="Calibri" w:eastAsia="Times New Roman" w:hAnsi="Calibri" w:cs="Tahoma"/>
          <w:kern w:val="0"/>
          <w14:ligatures w14:val="none"/>
        </w:rPr>
        <w:t xml:space="preserve">Posiadają </w:t>
      </w:r>
      <w:r w:rsidR="00FB437D" w:rsidRPr="00B72F61">
        <w:rPr>
          <w:rFonts w:eastAsia="Times New Roman" w:cstheme="minorHAnsi"/>
          <w:kern w:val="0"/>
          <w14:ligatures w14:val="none"/>
        </w:rPr>
        <w:t xml:space="preserve">wykształcenie wyższe kierunkowe z zakresu gastronomii albo z zakresu dietetyki albo  </w:t>
      </w:r>
      <w:r w:rsidR="00FB437D" w:rsidRPr="00B72F61">
        <w:rPr>
          <w:rFonts w:eastAsia="Times New Roman" w:cstheme="minorHAnsi"/>
          <w:b/>
          <w:bCs/>
          <w:kern w:val="0"/>
          <w14:ligatures w14:val="none"/>
        </w:rPr>
        <w:t>lub</w:t>
      </w:r>
      <w:r w:rsidR="00FB437D" w:rsidRPr="00B72F61">
        <w:rPr>
          <w:rFonts w:eastAsia="Times New Roman" w:cstheme="minorHAnsi"/>
          <w:kern w:val="0"/>
          <w14:ligatures w14:val="none"/>
        </w:rPr>
        <w:t xml:space="preserve"> dysponują osobą, która  posiada wykształcenie wyższe kierunkowe z zakresu gastronomii albo z zakresu dietetyki</w:t>
      </w:r>
    </w:p>
    <w:p w14:paraId="1C2CA37D" w14:textId="77777777" w:rsidR="00AB6707" w:rsidRPr="00B72F61" w:rsidRDefault="00AB6707" w:rsidP="00492160">
      <w:pPr>
        <w:numPr>
          <w:ilvl w:val="1"/>
          <w:numId w:val="8"/>
        </w:numPr>
        <w:tabs>
          <w:tab w:val="num" w:pos="1210"/>
        </w:tabs>
        <w:autoSpaceDE w:val="0"/>
        <w:spacing w:after="60" w:line="240" w:lineRule="atLeast"/>
        <w:jc w:val="both"/>
        <w:rPr>
          <w:rFonts w:ascii="Calibri" w:eastAsia="Times New Roman" w:hAnsi="Calibri" w:cs="Tahoma"/>
          <w14:ligatures w14:val="none"/>
        </w:rPr>
      </w:pPr>
      <w:r w:rsidRPr="00B72F61">
        <w:rPr>
          <w:rFonts w:ascii="Calibri" w:eastAsia="Times New Roman" w:hAnsi="Calibri" w:cs="Tahoma"/>
          <w:kern w:val="0"/>
          <w14:ligatures w14:val="none"/>
        </w:rPr>
        <w:t xml:space="preserve">Posiadają minimum 2 letnie (24 miesięczne) doświadczenie zawodowe </w:t>
      </w:r>
      <w:r w:rsidRPr="00B72F61">
        <w:rPr>
          <w:rFonts w:ascii="Calibri" w:eastAsia="Times New Roman" w:hAnsi="Calibri" w:cs="Tahoma"/>
          <w:b/>
          <w:bCs/>
          <w:kern w:val="0"/>
          <w14:ligatures w14:val="none"/>
        </w:rPr>
        <w:t>lub</w:t>
      </w:r>
      <w:r w:rsidRPr="00B72F61">
        <w:rPr>
          <w:rFonts w:ascii="Calibri" w:eastAsia="Times New Roman" w:hAnsi="Calibri" w:cs="Tahoma"/>
          <w:kern w:val="0"/>
          <w14:ligatures w14:val="none"/>
        </w:rPr>
        <w:t xml:space="preserve"> dysponują osobami, które  posiadają minimum 2 letnie (24 miesięczne) doświadczenie zawodowe.</w:t>
      </w:r>
    </w:p>
    <w:p w14:paraId="7788A91B" w14:textId="77777777" w:rsidR="00AB6707" w:rsidRPr="00B72F61" w:rsidRDefault="00AB6707" w:rsidP="00492160">
      <w:pPr>
        <w:numPr>
          <w:ilvl w:val="1"/>
          <w:numId w:val="8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kern w:val="0"/>
          <w14:ligatures w14:val="none"/>
        </w:rPr>
      </w:pPr>
      <w:r w:rsidRPr="00B72F61">
        <w:rPr>
          <w:rFonts w:ascii="Calibri" w:eastAsia="Times New Roman" w:hAnsi="Calibri" w:cs="Tahoma"/>
          <w:kern w:val="0"/>
          <w14:ligatures w14:val="none"/>
        </w:rPr>
        <w:t>Znają tematykę równości szans lub dysponują osobą, która zna tematykę równości szans.</w:t>
      </w:r>
    </w:p>
    <w:p w14:paraId="3C48B8AF" w14:textId="77777777" w:rsidR="002F0D4F" w:rsidRPr="00B72F61" w:rsidRDefault="002F0D4F" w:rsidP="002F0D4F">
      <w:pPr>
        <w:numPr>
          <w:ilvl w:val="1"/>
          <w:numId w:val="8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t>Nie figurują w Rejestrze Sprawców Przestępstw na Tle Seksualnym (Rejestrze z dostępem ograniczonym)</w:t>
      </w:r>
      <w:r w:rsidRPr="00B72F61">
        <w:rPr>
          <w:rFonts w:eastAsia="Calibri" w:cstheme="minorHAnsi"/>
          <w:b/>
          <w:color w:val="000000" w:themeColor="text1"/>
          <w:kern w:val="1"/>
          <w:lang w:eastAsia="ar-SA"/>
        </w:rPr>
        <w:t xml:space="preserve"> lub</w:t>
      </w:r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osoba skierowana do realizacji przedmiotu zamówienia nie figuruje w Rejestrze Sprawców Przestępstw na Tle Seksualnym (Rejestrze z dostępem ograniczonym).</w:t>
      </w:r>
    </w:p>
    <w:p w14:paraId="3FE82883" w14:textId="77777777" w:rsidR="002F0D4F" w:rsidRPr="00B72F61" w:rsidRDefault="002F0D4F" w:rsidP="002F0D4F">
      <w:pPr>
        <w:numPr>
          <w:ilvl w:val="1"/>
          <w:numId w:val="8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Jeżeli osoba realizująca przedmiot zamówienia lub skierowana do realizacji przedmiotu zamówienia posiada obywatelstwo inne niż polskie, zobowiązana jest przedłożyć również: </w:t>
      </w:r>
    </w:p>
    <w:p w14:paraId="4866F185" w14:textId="77777777" w:rsidR="002F0D4F" w:rsidRPr="00B72F61" w:rsidRDefault="002F0D4F" w:rsidP="002F0D4F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- informację z rejestru karnego państwa, którego jest obywatelem, uzyskiwaną do celów działalności zawodowej lub </w:t>
      </w:r>
      <w:proofErr w:type="spellStart"/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t>wolontariackiej</w:t>
      </w:r>
      <w:proofErr w:type="spellEnd"/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związanej z kontaktami z dziećmi, </w:t>
      </w:r>
    </w:p>
    <w:p w14:paraId="304C638B" w14:textId="77777777" w:rsidR="002F0D4F" w:rsidRPr="00B72F61" w:rsidRDefault="002F0D4F" w:rsidP="002F0D4F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lub </w:t>
      </w:r>
    </w:p>
    <w:p w14:paraId="7D93985E" w14:textId="77777777" w:rsidR="002F0D4F" w:rsidRPr="00B72F61" w:rsidRDefault="002F0D4F" w:rsidP="002F0D4F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t>– jeżeli prawo danego państwa nie przewiduje wydania takiej informacji – oświadczenie złożone pod rygorem odpowiedzialności karnej, że:</w:t>
      </w:r>
    </w:p>
    <w:p w14:paraId="22495C4A" w14:textId="77777777" w:rsidR="002F0D4F" w:rsidRPr="00B72F61" w:rsidRDefault="002F0D4F" w:rsidP="002F0D4F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,,Nie była prawomocnie skazana w …………….. za czyny zabronione odpowiadające przestępstwom określonym w rozdziale XIX i XXV Kodeksu karnego, w art. 189a i art. 207 Kodeksu karnego oraz ustawie z dnia 29 lipca 2005 r. o przeciwdziałaniu narkomanii oraz nie wydano wobec mnie innego orzeczenia , w którym stwierdzono, iż dopuściłem się/dopuściłem się takich czynów zabronionych oraz nie mam </w:t>
      </w:r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lastRenderedPageBreak/>
        <w:t>obowiązku wynikającego z orzeczenia sądu, innego uprawnionego organu lub ustawy stosowania się do zakazu zajmowania wszelkich lub określonych stanowisk, wykonywania wszelkich lub określonych zawodów lub działalności związanych z wychowywaniem, edukacją, leczeniem, wypoczynkiem, świadczeniem porad psychologicznych, rozwojem duchowym, uprawianiem sportu lub realizacją innych zainteresowań małoletnich, lub z opieką nad nim. Jestem świadomy odpowiedzialności karnej za złożenie fałszywego oświadczenia”.</w:t>
      </w:r>
    </w:p>
    <w:p w14:paraId="098185A2" w14:textId="54171617" w:rsidR="002F0D4F" w:rsidRPr="00B72F61" w:rsidRDefault="002F0D4F" w:rsidP="002F0D4F">
      <w:pPr>
        <w:numPr>
          <w:ilvl w:val="1"/>
          <w:numId w:val="8"/>
        </w:numPr>
        <w:autoSpaceDE w:val="0"/>
        <w:spacing w:after="60" w:line="240" w:lineRule="atLeast"/>
        <w:jc w:val="both"/>
        <w:rPr>
          <w:rFonts w:ascii="Calibri" w:eastAsia="Times New Roman" w:hAnsi="Calibri" w:cs="Tahoma"/>
          <w:color w:val="000000" w:themeColor="text1"/>
          <w:kern w:val="0"/>
          <w14:ligatures w14:val="none"/>
        </w:rPr>
      </w:pPr>
      <w:r w:rsidRPr="00B72F61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Nie zostali z prawomocnie skazani wyrokiem sądu za  przestępstwa i nie figurują </w:t>
      </w:r>
      <w:r w:rsidRPr="00B72F61">
        <w:rPr>
          <w:rFonts w:ascii="Calibri" w:eastAsia="Times New Roman" w:hAnsi="Calibri" w:cs="Tahoma"/>
          <w:color w:val="000000" w:themeColor="text1"/>
          <w:kern w:val="0"/>
          <w14:ligatures w14:val="none"/>
        </w:rPr>
        <w:br/>
        <w:t xml:space="preserve">w Krajowym Rejestrze Karnym (KRK) </w:t>
      </w:r>
      <w:r w:rsidRPr="00B72F61">
        <w:rPr>
          <w:rFonts w:ascii="Calibri" w:eastAsia="Times New Roman" w:hAnsi="Calibri" w:cs="Tahoma"/>
          <w:b/>
          <w:bCs/>
          <w:color w:val="000000" w:themeColor="text1"/>
          <w:kern w:val="0"/>
          <w14:ligatures w14:val="none"/>
        </w:rPr>
        <w:t xml:space="preserve">lub </w:t>
      </w:r>
      <w:r w:rsidRPr="00B72F61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osoba skierowana do realizacji przedmiotu zamówienia nie została prawomocnie skazana wyrokiem sądu za  przestępstwa i nie figuruje w Krajowym Rejestrze Karnym (KRK).</w:t>
      </w:r>
    </w:p>
    <w:p w14:paraId="50CC6193" w14:textId="77777777" w:rsidR="00AB6707" w:rsidRPr="00B72F61" w:rsidRDefault="00AB6707" w:rsidP="00492160">
      <w:pPr>
        <w:widowControl w:val="0"/>
        <w:numPr>
          <w:ilvl w:val="1"/>
          <w:numId w:val="8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B72F61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4BC82C7A" w14:textId="77777777" w:rsidR="00AB6707" w:rsidRPr="00B72F61" w:rsidRDefault="00AB6707" w:rsidP="00492160">
      <w:pPr>
        <w:widowControl w:val="0"/>
        <w:numPr>
          <w:ilvl w:val="1"/>
          <w:numId w:val="8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B72F61">
        <w:rPr>
          <w:rFonts w:eastAsia="Calibri" w:cstheme="minorHAnsi"/>
          <w:bCs/>
          <w:kern w:val="1"/>
          <w:lang w:eastAsia="ar-SA"/>
        </w:rPr>
        <w:t>Nie podlegają wykluczeniu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595F299F" w14:textId="77777777" w:rsidR="00AB6707" w:rsidRPr="00B72F61" w:rsidRDefault="00AB6707" w:rsidP="00AB6707">
      <w:pPr>
        <w:widowControl w:val="0"/>
        <w:spacing w:before="120" w:after="120" w:line="100" w:lineRule="atLeast"/>
        <w:ind w:left="1134"/>
        <w:jc w:val="both"/>
        <w:rPr>
          <w:rFonts w:eastAsia="Times New Roman" w:cstheme="minorHAnsi"/>
          <w:kern w:val="1"/>
          <w:lang w:eastAsia="pl-PL"/>
          <w14:ligatures w14:val="none"/>
        </w:rPr>
      </w:pPr>
      <w:r w:rsidRPr="00B72F61">
        <w:rPr>
          <w:rFonts w:eastAsia="Times New Roman" w:cstheme="minorHAnsi"/>
          <w:kern w:val="1"/>
          <w:lang w:eastAsia="pl-PL"/>
          <w14:ligatures w14:val="none"/>
        </w:rPr>
        <w:t>Zamawiający informuje, że wykluczeniu z postępowania podlegają:</w:t>
      </w:r>
    </w:p>
    <w:p w14:paraId="32CCA8C8" w14:textId="77777777" w:rsidR="00AB6707" w:rsidRPr="00B72F61" w:rsidRDefault="00AB6707" w:rsidP="00AB670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B72F61">
        <w:rPr>
          <w:rFonts w:eastAsia="Times New Roman" w:cstheme="minorHAnsi"/>
          <w:kern w:val="0"/>
          <w:lang w:eastAsia="pl-PL"/>
          <w14:ligatures w14:val="none"/>
        </w:rPr>
        <w:t xml:space="preserve">wykonawcy wymienieni w wykazach określonych w rozporządzeniu Rady (WE) nr 765/2006 z dnia 18 maja 2006 r. dotyczącego środków ograniczających w związku z sytuacją na Białorusi i udziałem Białorusi w agresji Rosji wobec Ukrainy (Dz. Urz. UE L 134 z 20.05.2006, str. 1, z </w:t>
      </w:r>
      <w:proofErr w:type="spellStart"/>
      <w:r w:rsidRPr="00B72F61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B72F61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B72F61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B72F61">
        <w:rPr>
          <w:rFonts w:eastAsia="Times New Roman" w:cstheme="minorHAnsi"/>
          <w:kern w:val="0"/>
          <w:lang w:eastAsia="pl-PL"/>
          <w14:ligatures w14:val="none"/>
        </w:rPr>
        <w:t>. zm.) albo wpisani na listę 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7073C956" w14:textId="77777777" w:rsidR="00AB6707" w:rsidRPr="00B72F61" w:rsidRDefault="00AB6707" w:rsidP="00AB670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B72F61">
        <w:rPr>
          <w:rFonts w:eastAsia="Times New Roman" w:cstheme="minorHAnsi"/>
          <w:kern w:val="0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z 2022 r. poz. 593 i 655) jest osoba wymieniona w 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B72F61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B72F61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B72F61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B72F61">
        <w:rPr>
          <w:rFonts w:eastAsia="Times New Roman" w:cstheme="minorHAnsi"/>
          <w:kern w:val="0"/>
          <w:lang w:eastAsia="pl-PL"/>
          <w14:ligatures w14:val="none"/>
        </w:rPr>
        <w:t>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24FFC96D" w14:textId="77777777" w:rsidR="00AB6707" w:rsidRPr="00B72F61" w:rsidRDefault="00AB6707" w:rsidP="00AB670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B72F61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B72F61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B72F61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B72F61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B72F61">
        <w:rPr>
          <w:rFonts w:eastAsia="Times New Roman" w:cstheme="minorHAnsi"/>
          <w:kern w:val="0"/>
          <w:lang w:eastAsia="pl-PL"/>
          <w14:ligatures w14:val="none"/>
        </w:rPr>
        <w:t>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13 kwietnia 2022 r. o szczególnych rozwiązaniach w zakresie przeciwdziałania wspieraniu agresji na Ukrainę oraz służących ochronie bezpieczeństwa narodowego.\</w:t>
      </w:r>
    </w:p>
    <w:p w14:paraId="03DF24B5" w14:textId="7D776CC9" w:rsidR="00AB6707" w:rsidRPr="00B72F61" w:rsidRDefault="00AB6707" w:rsidP="00492160">
      <w:pPr>
        <w:numPr>
          <w:ilvl w:val="1"/>
          <w:numId w:val="8"/>
        </w:numPr>
        <w:spacing w:before="100" w:beforeAutospacing="1" w:after="100" w:afterAutospacing="1" w:line="276" w:lineRule="auto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B72F61">
        <w:rPr>
          <w:rFonts w:eastAsia="Times New Roman" w:cstheme="minorHAnsi"/>
          <w:kern w:val="0"/>
          <w:lang w:eastAsia="pl-PL"/>
          <w14:ligatures w14:val="none"/>
        </w:rPr>
        <w:t>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20 000 000,00 zł.</w:t>
      </w:r>
    </w:p>
    <w:p w14:paraId="0A3AE058" w14:textId="4F65B469" w:rsidR="00335B77" w:rsidRPr="00B72F61" w:rsidRDefault="00335B77" w:rsidP="00335B77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lang w:eastAsia="ar-SA"/>
        </w:rPr>
      </w:pPr>
      <w:r w:rsidRPr="00B72F61">
        <w:rPr>
          <w:rFonts w:eastAsia="Times New Roman" w:cstheme="minorHAnsi"/>
          <w:kern w:val="0"/>
          <w:lang w:eastAsia="pl-PL"/>
          <w14:ligatures w14:val="none"/>
        </w:rPr>
        <w:t xml:space="preserve">6. </w:t>
      </w:r>
      <w:r w:rsidRPr="00B72F61">
        <w:rPr>
          <w:rFonts w:eastAsia="Calibri" w:cstheme="minorHAnsi"/>
          <w:kern w:val="1"/>
          <w:u w:val="single"/>
          <w:lang w:eastAsia="ar-SA"/>
        </w:rPr>
        <w:t>Kryteria wyboru oferty oraz ich znaczenie</w:t>
      </w:r>
      <w:r w:rsidRPr="00B72F61">
        <w:rPr>
          <w:rFonts w:eastAsia="Calibri" w:cstheme="minorHAnsi"/>
          <w:kern w:val="1"/>
          <w:lang w:eastAsia="ar-SA"/>
        </w:rPr>
        <w:t xml:space="preserve">: </w:t>
      </w:r>
    </w:p>
    <w:p w14:paraId="0FBD34E9" w14:textId="77777777" w:rsidR="00335B77" w:rsidRPr="00B72F61" w:rsidRDefault="00335B77" w:rsidP="00335B77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B72F61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335B77" w:rsidRPr="00B72F61" w14:paraId="7158072E" w14:textId="77777777" w:rsidTr="00581DC6">
        <w:trPr>
          <w:trHeight w:val="562"/>
        </w:trPr>
        <w:tc>
          <w:tcPr>
            <w:tcW w:w="1696" w:type="dxa"/>
          </w:tcPr>
          <w:p w14:paraId="68A3972C" w14:textId="77777777" w:rsidR="00335B77" w:rsidRPr="00B72F61" w:rsidRDefault="00335B77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B72F61">
              <w:rPr>
                <w:rFonts w:eastAsia="Calibri" w:cstheme="minorHAnsi"/>
                <w:b/>
                <w:bCs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66EB6C97" w14:textId="77777777" w:rsidR="00335B77" w:rsidRPr="00B72F61" w:rsidRDefault="00335B77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B72F61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70B1D57D" w14:textId="77777777" w:rsidR="00335B77" w:rsidRPr="00B72F61" w:rsidRDefault="00335B77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B72F61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335B77" w:rsidRPr="00B72F61" w14:paraId="1C16D1AE" w14:textId="77777777" w:rsidTr="00581DC6">
        <w:tc>
          <w:tcPr>
            <w:tcW w:w="1696" w:type="dxa"/>
          </w:tcPr>
          <w:p w14:paraId="591869C5" w14:textId="77777777" w:rsidR="00335B77" w:rsidRPr="00B72F61" w:rsidRDefault="00335B77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72F61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189E805D" w14:textId="77777777" w:rsidR="00335B77" w:rsidRPr="00B72F61" w:rsidRDefault="00335B77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72F61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13AF2271" w14:textId="77777777" w:rsidR="00335B77" w:rsidRPr="00B72F61" w:rsidRDefault="00335B77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72F61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40C8F46F" w14:textId="77777777" w:rsidR="00335B77" w:rsidRPr="00B72F61" w:rsidRDefault="00335B77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72F61">
              <w:rPr>
                <w:rFonts w:eastAsia="Calibri" w:cstheme="minorHAnsi"/>
                <w:kern w:val="1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785626AE" w14:textId="77777777" w:rsidR="00335B77" w:rsidRPr="00B72F61" w:rsidRDefault="00335B77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72F61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335B77" w:rsidRPr="00B72F61" w14:paraId="66A7CE11" w14:textId="77777777" w:rsidTr="00581DC6">
        <w:tc>
          <w:tcPr>
            <w:tcW w:w="1696" w:type="dxa"/>
          </w:tcPr>
          <w:p w14:paraId="3276CC6A" w14:textId="77777777" w:rsidR="00335B77" w:rsidRPr="00B72F61" w:rsidRDefault="00335B77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72F61">
              <w:rPr>
                <w:rFonts w:eastAsia="Calibri" w:cstheme="minorHAnsi"/>
                <w:kern w:val="1"/>
                <w:lang w:eastAsia="ar-SA"/>
              </w:rPr>
              <w:t>2.Posiadanie statusu podmiotu ekonomii społecznej</w:t>
            </w:r>
          </w:p>
        </w:tc>
        <w:tc>
          <w:tcPr>
            <w:tcW w:w="850" w:type="dxa"/>
          </w:tcPr>
          <w:p w14:paraId="128CCDEF" w14:textId="77777777" w:rsidR="00335B77" w:rsidRPr="00B72F61" w:rsidRDefault="00335B77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B72F61">
              <w:rPr>
                <w:rFonts w:eastAsia="Calibri" w:cstheme="minorHAnsi"/>
                <w:kern w:val="1"/>
                <w:lang w:eastAsia="ar-SA"/>
              </w:rPr>
              <w:t>20%</w:t>
            </w:r>
          </w:p>
        </w:tc>
        <w:tc>
          <w:tcPr>
            <w:tcW w:w="6232" w:type="dxa"/>
          </w:tcPr>
          <w:p w14:paraId="1742AD6F" w14:textId="77777777" w:rsidR="00677285" w:rsidRPr="00B72F61" w:rsidRDefault="00677285" w:rsidP="0067728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B72F61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74043817" w14:textId="77777777" w:rsidR="00677285" w:rsidRPr="00B72F61" w:rsidRDefault="00677285" w:rsidP="0067728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B72F61">
              <w:rPr>
                <w:rFonts w:asciiTheme="minorHAnsi" w:hAnsiTheme="minorHAnsi" w:cstheme="minorHAnsi"/>
                <w:sz w:val="22"/>
                <w:szCs w:val="22"/>
              </w:rPr>
              <w:t>Przez podmiot ekonomii społecznej rozumie się podmiot spełniający definicję określoną w Ustawie o ekonomii społecznej (</w:t>
            </w:r>
            <w:r w:rsidRPr="00B72F61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60E8B01B" w14:textId="77777777" w:rsidR="00677285" w:rsidRPr="00B72F61" w:rsidRDefault="00677285" w:rsidP="0067728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B72F61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59B8EF6C" w14:textId="77777777" w:rsidR="00677285" w:rsidRPr="00B72F61" w:rsidRDefault="00677285" w:rsidP="0067728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B72F61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 pkt - wykonawca posiada status PES</w:t>
            </w:r>
          </w:p>
          <w:p w14:paraId="26C5E67E" w14:textId="58995D12" w:rsidR="00677285" w:rsidRPr="00B72F61" w:rsidRDefault="00677285" w:rsidP="0067728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B72F61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lastRenderedPageBreak/>
              <w:t>- 0 pkt</w:t>
            </w:r>
            <w:r w:rsidR="00E179DF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 xml:space="preserve"> - </w:t>
            </w:r>
            <w:r w:rsidRPr="00B72F61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nie posiada statusu PES</w:t>
            </w:r>
          </w:p>
          <w:p w14:paraId="1128249A" w14:textId="77777777" w:rsidR="00677285" w:rsidRPr="00B72F61" w:rsidRDefault="00677285" w:rsidP="0067728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B72F61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4C10DD98" w14:textId="77777777" w:rsidR="00677285" w:rsidRPr="00B72F61" w:rsidRDefault="00677285" w:rsidP="0067728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B72F61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3E11EC28" w14:textId="77777777" w:rsidR="00677285" w:rsidRPr="00B72F61" w:rsidRDefault="00677285" w:rsidP="0067728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B72F61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4796FA97" w14:textId="281C0FFE" w:rsidR="00677285" w:rsidRPr="00B72F61" w:rsidRDefault="00677285" w:rsidP="00677285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B72F61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</w:t>
            </w:r>
          </w:p>
          <w:p w14:paraId="6EDE7127" w14:textId="6D50A247" w:rsidR="00335B77" w:rsidRPr="00B72F61" w:rsidRDefault="00677285" w:rsidP="00677285">
            <w:pPr>
              <w:pStyle w:val="NormalnyWeb"/>
              <w:rPr>
                <w:rFonts w:eastAsia="Calibri" w:cstheme="minorHAnsi"/>
                <w:kern w:val="1"/>
                <w:sz w:val="22"/>
                <w:szCs w:val="22"/>
                <w:lang w:eastAsia="ar-SA"/>
              </w:rPr>
            </w:pPr>
            <w:r w:rsidRPr="00B72F61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Zamawiający zastrzega możliwość wezwania do uzupełnienia lub wyjaśnienia dokumentów.</w:t>
            </w:r>
          </w:p>
        </w:tc>
      </w:tr>
    </w:tbl>
    <w:p w14:paraId="4E994767" w14:textId="77777777" w:rsidR="00335B77" w:rsidRPr="00B72F61" w:rsidRDefault="00335B77" w:rsidP="00335B77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color w:val="EE0000"/>
          <w:kern w:val="1"/>
          <w:lang w:eastAsia="ar-SA"/>
        </w:rPr>
      </w:pPr>
    </w:p>
    <w:p w14:paraId="69552377" w14:textId="77777777" w:rsidR="00335B77" w:rsidRPr="00B72F61" w:rsidRDefault="00335B77" w:rsidP="00335B77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B72F61">
        <w:rPr>
          <w:rFonts w:eastAsia="Calibri" w:cstheme="minorHAnsi"/>
          <w:kern w:val="1"/>
          <w:lang w:eastAsia="ar-SA"/>
        </w:rPr>
        <w:t xml:space="preserve">Wycena zamówienia powinna być wskazana na formularzu ofertowym w oparciu </w:t>
      </w:r>
      <w:r w:rsidRPr="00B72F61">
        <w:rPr>
          <w:rFonts w:eastAsia="Calibri" w:cstheme="minorHAnsi"/>
          <w:kern w:val="1"/>
          <w:lang w:eastAsia="ar-SA"/>
        </w:rPr>
        <w:br/>
        <w:t>o szczegółowy opis przedmiotu zamówienia.</w:t>
      </w:r>
    </w:p>
    <w:p w14:paraId="023E7F66" w14:textId="77777777" w:rsidR="00335B77" w:rsidRPr="00B72F61" w:rsidRDefault="00335B77" w:rsidP="00335B77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B72F61">
        <w:rPr>
          <w:rFonts w:eastAsia="Calibri" w:cstheme="minorHAnsi"/>
          <w:kern w:val="1"/>
          <w:lang w:eastAsia="ar-SA"/>
        </w:rPr>
        <w:t>Wycena zamówienia powinna uwzględniać wszystkie koszty związane z wykonaniem przedmiotu zamówienia.</w:t>
      </w:r>
    </w:p>
    <w:p w14:paraId="1AC9D73B" w14:textId="0BC6FE7C" w:rsidR="00335B77" w:rsidRPr="00B72F61" w:rsidRDefault="00335B77" w:rsidP="00335B77">
      <w:pPr>
        <w:widowControl w:val="0"/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B72F61">
        <w:rPr>
          <w:rFonts w:eastAsia="Calibri" w:cstheme="minorHAnsi"/>
          <w:kern w:val="1"/>
          <w:lang w:eastAsia="ar-SA"/>
        </w:rPr>
        <w:t>Wycena musi być wyrażona w polskich złotych.</w:t>
      </w:r>
    </w:p>
    <w:p w14:paraId="228FD985" w14:textId="24F3C9C4" w:rsidR="00AB6707" w:rsidRPr="00B72F61" w:rsidRDefault="00335B77" w:rsidP="00335B77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B72F61">
        <w:rPr>
          <w:rFonts w:eastAsia="Calibri" w:cstheme="minorHAnsi"/>
          <w:kern w:val="1"/>
          <w:u w:val="single"/>
          <w:lang w:eastAsia="ar-SA"/>
        </w:rPr>
        <w:t xml:space="preserve">7. </w:t>
      </w:r>
      <w:r w:rsidR="00AB6707" w:rsidRPr="00B72F61">
        <w:rPr>
          <w:rFonts w:eastAsia="Calibri" w:cstheme="minorHAnsi"/>
          <w:kern w:val="1"/>
          <w:u w:val="single"/>
          <w:lang w:eastAsia="ar-SA"/>
        </w:rPr>
        <w:t>Termin związania ofertą</w:t>
      </w:r>
      <w:r w:rsidR="00AB6707" w:rsidRPr="00B72F61">
        <w:rPr>
          <w:rFonts w:eastAsia="Calibri" w:cstheme="minorHAnsi"/>
          <w:kern w:val="1"/>
          <w:lang w:eastAsia="ar-SA"/>
        </w:rPr>
        <w:t>: 30 dni liczone od dnia otwarcia ofert.</w:t>
      </w:r>
    </w:p>
    <w:p w14:paraId="03988BC7" w14:textId="1902B66F" w:rsidR="00AB6707" w:rsidRPr="00B72F61" w:rsidRDefault="00335B77" w:rsidP="00335B77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B72F61">
        <w:rPr>
          <w:rFonts w:eastAsia="Calibri" w:cstheme="minorHAnsi"/>
          <w:kern w:val="1"/>
          <w:u w:val="single"/>
          <w:lang w:eastAsia="ar-SA"/>
        </w:rPr>
        <w:t xml:space="preserve">8. </w:t>
      </w:r>
      <w:r w:rsidR="00AB6707" w:rsidRPr="00B72F61">
        <w:rPr>
          <w:rFonts w:eastAsia="Calibri" w:cstheme="minorHAnsi"/>
          <w:kern w:val="1"/>
          <w:u w:val="single"/>
          <w:lang w:eastAsia="ar-SA"/>
        </w:rPr>
        <w:t>Informacja o oświadczeniach i dokumentach</w:t>
      </w:r>
    </w:p>
    <w:p w14:paraId="0E36F736" w14:textId="77777777" w:rsidR="00AB6707" w:rsidRPr="00B72F61" w:rsidRDefault="00AB6707" w:rsidP="00AB6707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b/>
          <w:bCs/>
          <w:kern w:val="1"/>
          <w:lang w:eastAsia="ar-SA"/>
        </w:rPr>
      </w:pPr>
      <w:r w:rsidRPr="00B72F61">
        <w:rPr>
          <w:rFonts w:eastAsia="Calibri" w:cstheme="minorHAnsi"/>
          <w:b/>
          <w:bCs/>
          <w:kern w:val="1"/>
          <w:lang w:eastAsia="ar-SA"/>
        </w:rPr>
        <w:t>Na ofertę składają się następujące dokumenty i załączniki:</w:t>
      </w:r>
    </w:p>
    <w:p w14:paraId="6DB682A5" w14:textId="77777777" w:rsidR="00AB6707" w:rsidRPr="00B72F61" w:rsidRDefault="00AB6707" w:rsidP="00AB6707">
      <w:pPr>
        <w:spacing w:after="0" w:line="240" w:lineRule="auto"/>
        <w:ind w:right="180"/>
        <w:rPr>
          <w:rFonts w:cstheme="minorHAnsi"/>
        </w:rPr>
      </w:pPr>
      <w:r w:rsidRPr="00B72F61">
        <w:rPr>
          <w:rFonts w:cstheme="minorHAnsi"/>
        </w:rPr>
        <w:t>1) Formularz oferty – sporządzony zgodnie z treścią załącznika nr 3 do rozeznania cenowego.</w:t>
      </w:r>
    </w:p>
    <w:p w14:paraId="0DBEDE58" w14:textId="1810980F" w:rsidR="00AB6707" w:rsidRPr="00B72F61" w:rsidRDefault="00AB6707" w:rsidP="00AB6707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B72F61">
        <w:rPr>
          <w:rFonts w:cstheme="minorHAnsi"/>
        </w:rPr>
        <w:t xml:space="preserve">2) Dokument potwierdzający </w:t>
      </w:r>
      <w:r w:rsidR="00D844A0" w:rsidRPr="00B72F61">
        <w:rPr>
          <w:rFonts w:eastAsia="Calibri" w:cstheme="minorHAnsi"/>
          <w:bCs/>
          <w:kern w:val="1"/>
          <w:lang w:eastAsia="ar-SA"/>
        </w:rPr>
        <w:t xml:space="preserve">posiadanie wykształcenia średniego gastronomicznego </w:t>
      </w:r>
      <w:r w:rsidRPr="00B72F61">
        <w:rPr>
          <w:rFonts w:eastAsia="Calibri" w:cstheme="minorHAnsi"/>
          <w:bCs/>
          <w:kern w:val="1"/>
          <w:lang w:eastAsia="ar-SA"/>
        </w:rPr>
        <w:t xml:space="preserve">osoby, która będzie realizowała przedmiot zamówienia -  kopię </w:t>
      </w:r>
      <w:r w:rsidR="00D844A0" w:rsidRPr="00B72F61">
        <w:rPr>
          <w:rFonts w:eastAsia="Calibri" w:cstheme="minorHAnsi"/>
          <w:bCs/>
          <w:kern w:val="1"/>
          <w:lang w:eastAsia="ar-SA"/>
        </w:rPr>
        <w:t>świadectwa</w:t>
      </w:r>
      <w:r w:rsidRPr="00B72F61">
        <w:rPr>
          <w:rFonts w:eastAsia="Calibri" w:cstheme="minorHAnsi"/>
          <w:bCs/>
          <w:kern w:val="1"/>
          <w:lang w:eastAsia="ar-SA"/>
        </w:rPr>
        <w:t xml:space="preserve">. </w:t>
      </w:r>
    </w:p>
    <w:p w14:paraId="6E6486BF" w14:textId="77777777" w:rsidR="00AB6707" w:rsidRPr="00B72F61" w:rsidRDefault="00AB6707" w:rsidP="00AB6707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B72F61">
        <w:rPr>
          <w:rFonts w:eastAsia="Calibri" w:cstheme="minorHAnsi"/>
          <w:bCs/>
          <w:kern w:val="1"/>
          <w:lang w:eastAsia="ar-SA"/>
        </w:rPr>
        <w:t>3) Dokumenty potwierdzające min. 2 letnie (24 miesięczne)  doświadczenie zawodowe osoby, która będzie realizowała przedmiot zamówienia np. referencje, świadectwa pracy, zaświadczenia, itp.</w:t>
      </w:r>
    </w:p>
    <w:p w14:paraId="7CA39CBC" w14:textId="5A5BB5B6" w:rsidR="00B72F61" w:rsidRPr="00E179DF" w:rsidRDefault="00B72F61" w:rsidP="00AB6707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E179DF">
        <w:rPr>
          <w:rFonts w:eastAsia="Calibri" w:cstheme="minorHAnsi"/>
          <w:bCs/>
          <w:color w:val="000000" w:themeColor="text1"/>
          <w:kern w:val="1"/>
          <w:lang w:eastAsia="ar-SA"/>
        </w:rPr>
        <w:t>4) Aktualną informację z Rejestru Sprawców Przestępstw na Tle Seksualnym (Rejestru z dostępem ograniczonym) o niefigurowaniu w rejestrze osoby, która będzie realizowała przedmiot zamówienia.</w:t>
      </w:r>
    </w:p>
    <w:p w14:paraId="667C39C1" w14:textId="77777777" w:rsidR="00B72F61" w:rsidRPr="00E179DF" w:rsidRDefault="00B72F61" w:rsidP="00B72F61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E179DF">
        <w:rPr>
          <w:rFonts w:eastAsia="Calibri" w:cstheme="minorHAnsi"/>
          <w:bCs/>
          <w:color w:val="000000" w:themeColor="text1"/>
          <w:kern w:val="1"/>
          <w:lang w:eastAsia="ar-SA"/>
        </w:rPr>
        <w:t>5) Aktualne zaświadczenie o niekaralności z Krajowego Rejestru Karnego osoby, która będzie realizowała przedmiot zamówienia.</w:t>
      </w:r>
    </w:p>
    <w:p w14:paraId="161C7B2E" w14:textId="1F8F05D7" w:rsidR="00B72F61" w:rsidRPr="00E179DF" w:rsidRDefault="00B72F61" w:rsidP="00AB6707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E179D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6) </w:t>
      </w:r>
      <w:r w:rsidR="00E179DF" w:rsidRPr="00E179D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Dodatkowo w przypadku osób posiadających obywatelstwo inne niż polskie oświadczenie w języku polskim lub zaświadczenie przetłumaczone na język polski przez tłumacza przysięgłego, o których mowa w ust. 5 pkt 1 lit. </w:t>
      </w:r>
      <w:r w:rsidR="00AF3601">
        <w:rPr>
          <w:rFonts w:eastAsia="Calibri" w:cstheme="minorHAnsi"/>
          <w:bCs/>
          <w:color w:val="000000" w:themeColor="text1"/>
          <w:kern w:val="1"/>
          <w:lang w:eastAsia="ar-SA"/>
        </w:rPr>
        <w:t>e</w:t>
      </w:r>
      <w:r w:rsidR="00E179DF" w:rsidRPr="00E179DF">
        <w:rPr>
          <w:rFonts w:eastAsia="Calibri" w:cstheme="minorHAnsi"/>
          <w:bCs/>
          <w:color w:val="000000" w:themeColor="text1"/>
          <w:kern w:val="1"/>
          <w:lang w:eastAsia="ar-SA"/>
        </w:rPr>
        <w:t>).</w:t>
      </w:r>
    </w:p>
    <w:p w14:paraId="219230BE" w14:textId="0509F708" w:rsidR="00AB6707" w:rsidRPr="00B72F61" w:rsidRDefault="00B72F61" w:rsidP="00AB6707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>
        <w:rPr>
          <w:rFonts w:eastAsia="Calibri" w:cstheme="minorHAnsi"/>
          <w:bCs/>
          <w:kern w:val="1"/>
          <w:lang w:eastAsia="ar-SA"/>
        </w:rPr>
        <w:t>7</w:t>
      </w:r>
      <w:r w:rsidR="00AB6707" w:rsidRPr="00B72F61">
        <w:rPr>
          <w:rFonts w:eastAsia="Calibri" w:cstheme="minorHAnsi"/>
          <w:bCs/>
          <w:kern w:val="1"/>
          <w:lang w:eastAsia="ar-SA"/>
        </w:rPr>
        <w:t xml:space="preserve">) Dokument potwierdzający status podmiotu ekonomii społecznej </w:t>
      </w:r>
      <w:r w:rsidR="00AB6707" w:rsidRPr="00B72F61">
        <w:rPr>
          <w:rFonts w:eastAsia="Calibri" w:cstheme="minorHAnsi"/>
          <w:kern w:val="1"/>
          <w:lang w:eastAsia="ar-SA"/>
        </w:rPr>
        <w:t>(statut lub inny dokument rejestrowy)</w:t>
      </w:r>
      <w:r w:rsidR="00335B77" w:rsidRPr="00B72F61">
        <w:rPr>
          <w:rFonts w:eastAsia="Calibri" w:cstheme="minorHAnsi"/>
          <w:kern w:val="1"/>
          <w:lang w:eastAsia="ar-SA"/>
        </w:rPr>
        <w:t xml:space="preserve"> – jeżeli dotyczy</w:t>
      </w:r>
      <w:r w:rsidR="00AB6707" w:rsidRPr="00B72F61">
        <w:rPr>
          <w:rFonts w:eastAsia="Calibri" w:cstheme="minorHAnsi"/>
          <w:kern w:val="1"/>
          <w:lang w:eastAsia="ar-SA"/>
        </w:rPr>
        <w:t>.</w:t>
      </w:r>
    </w:p>
    <w:p w14:paraId="0064BD79" w14:textId="1B1AA004" w:rsidR="00AB6707" w:rsidRPr="00B72F61" w:rsidRDefault="00B72F61" w:rsidP="00AB6707">
      <w:pPr>
        <w:spacing w:after="5" w:line="276" w:lineRule="auto"/>
        <w:ind w:right="14"/>
        <w:jc w:val="both"/>
        <w:rPr>
          <w:rFonts w:cstheme="minorHAnsi"/>
        </w:rPr>
      </w:pPr>
      <w:r>
        <w:rPr>
          <w:rFonts w:cstheme="minorHAnsi"/>
        </w:rPr>
        <w:t>8</w:t>
      </w:r>
      <w:r w:rsidR="00AB6707" w:rsidRPr="00B72F61">
        <w:rPr>
          <w:rFonts w:cstheme="minorHAnsi"/>
        </w:rPr>
        <w:t xml:space="preserve">) Stosowne pełnomocnictwo określające zakres umocowania, podpisane przez osoby uprawnione do reprezentowania Wykonawcę, chyba że Wykonawca działa osobiście (jeżeli dotyczy).  </w:t>
      </w:r>
    </w:p>
    <w:p w14:paraId="38E3ED45" w14:textId="0FCBD4A4" w:rsidR="00AB6707" w:rsidRPr="00B72F61" w:rsidRDefault="00335B77" w:rsidP="00335B77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kern w:val="1"/>
          <w:u w:val="single"/>
          <w:lang w:eastAsia="ar-SA"/>
        </w:rPr>
      </w:pPr>
      <w:r w:rsidRPr="00B72F61">
        <w:rPr>
          <w:rFonts w:eastAsia="Calibri" w:cstheme="minorHAnsi"/>
          <w:kern w:val="1"/>
          <w:u w:val="single"/>
          <w:lang w:eastAsia="ar-SA"/>
        </w:rPr>
        <w:lastRenderedPageBreak/>
        <w:t xml:space="preserve">9. </w:t>
      </w:r>
      <w:r w:rsidR="00AB6707" w:rsidRPr="00B72F61">
        <w:rPr>
          <w:rFonts w:eastAsia="Calibri" w:cstheme="minorHAnsi"/>
          <w:kern w:val="1"/>
          <w:u w:val="single"/>
          <w:lang w:eastAsia="ar-SA"/>
        </w:rPr>
        <w:t>Postanowienia końcowe:</w:t>
      </w:r>
    </w:p>
    <w:p w14:paraId="1B1231B5" w14:textId="79FE1C65" w:rsidR="00AB6707" w:rsidRPr="00B72F61" w:rsidRDefault="00B0482E" w:rsidP="00B0482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B72F61">
        <w:rPr>
          <w:rFonts w:eastAsia="Calibri" w:cstheme="minorHAnsi"/>
          <w:bCs/>
          <w:kern w:val="1"/>
          <w:lang w:eastAsia="ar-SA"/>
        </w:rPr>
        <w:t xml:space="preserve">1) </w:t>
      </w:r>
      <w:r w:rsidR="00AB6707" w:rsidRPr="00B72F61">
        <w:rPr>
          <w:rFonts w:eastAsia="Calibri" w:cstheme="minorHAnsi"/>
          <w:bCs/>
          <w:kern w:val="1"/>
          <w:lang w:eastAsia="ar-SA"/>
        </w:rPr>
        <w:t>Oferent może przed upływem terminu składania ofert zmienić lub wycofać swoją ofertę.</w:t>
      </w:r>
    </w:p>
    <w:p w14:paraId="2409A4BA" w14:textId="217AD5DF" w:rsidR="00AB6707" w:rsidRPr="00B72F61" w:rsidRDefault="00B0482E" w:rsidP="00B0482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B72F61">
        <w:rPr>
          <w:rFonts w:eastAsia="Calibri" w:cstheme="minorHAnsi"/>
          <w:bCs/>
          <w:kern w:val="1"/>
          <w:lang w:eastAsia="ar-SA"/>
        </w:rPr>
        <w:t xml:space="preserve">2) </w:t>
      </w:r>
      <w:r w:rsidR="00AB6707" w:rsidRPr="00B72F61">
        <w:rPr>
          <w:rFonts w:eastAsia="Calibri" w:cstheme="minorHAnsi"/>
          <w:bCs/>
          <w:kern w:val="1"/>
          <w:lang w:eastAsia="ar-SA"/>
        </w:rPr>
        <w:t>W toku badania i oceny ofert Zamawiający może żądać od oferentów wyjaśnień dotyczących treści złożonych ofert.</w:t>
      </w:r>
    </w:p>
    <w:p w14:paraId="2F14119C" w14:textId="77777777" w:rsidR="00B0482E" w:rsidRPr="00B72F61" w:rsidRDefault="00B0482E" w:rsidP="00B0482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72F61">
        <w:rPr>
          <w:rFonts w:eastAsia="Calibri" w:cstheme="minorHAnsi"/>
          <w:bCs/>
          <w:kern w:val="1"/>
          <w:lang w:eastAsia="ar-SA"/>
        </w:rPr>
        <w:t>3) Zamawiający nie przewiduje procedury odwoławczej. Z tytułu odrzucenia oferty Wykonawcom nie przysługują żadne roszczenia przeciw Zamawiającemu.</w:t>
      </w:r>
    </w:p>
    <w:p w14:paraId="21014159" w14:textId="1A80CB3B" w:rsidR="00AB6707" w:rsidRPr="00B72F61" w:rsidRDefault="00B0482E" w:rsidP="00B0482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72F61">
        <w:rPr>
          <w:rFonts w:eastAsia="Calibri" w:cstheme="minorHAnsi"/>
          <w:bCs/>
          <w:kern w:val="1"/>
          <w:lang w:eastAsia="ar-SA"/>
        </w:rPr>
        <w:t xml:space="preserve">4) </w:t>
      </w:r>
      <w:r w:rsidR="00AB6707" w:rsidRPr="00B72F61">
        <w:rPr>
          <w:rFonts w:eastAsia="Calibri" w:cstheme="minorHAnsi"/>
          <w:bCs/>
          <w:kern w:val="1"/>
          <w:lang w:eastAsia="ar-SA"/>
        </w:rPr>
        <w:t>Zamawiający dopuszcza możliwość uzupełnienia oferty po terminie o dokumenty, o których mowa w ust.</w:t>
      </w:r>
      <w:r w:rsidR="00891C48" w:rsidRPr="00B72F61">
        <w:rPr>
          <w:rFonts w:eastAsia="Calibri" w:cstheme="minorHAnsi"/>
          <w:bCs/>
          <w:kern w:val="1"/>
          <w:lang w:eastAsia="ar-SA"/>
        </w:rPr>
        <w:t xml:space="preserve"> 8</w:t>
      </w:r>
      <w:r w:rsidR="00AB6707" w:rsidRPr="00B72F61">
        <w:rPr>
          <w:rFonts w:eastAsia="Calibri" w:cstheme="minorHAnsi"/>
          <w:bCs/>
          <w:kern w:val="1"/>
          <w:lang w:eastAsia="ar-SA"/>
        </w:rPr>
        <w:t xml:space="preserve"> pkt 2 </w:t>
      </w:r>
      <w:r w:rsidR="00AF3601">
        <w:rPr>
          <w:rFonts w:eastAsia="Calibri" w:cstheme="minorHAnsi"/>
          <w:bCs/>
          <w:kern w:val="1"/>
          <w:lang w:eastAsia="ar-SA"/>
        </w:rPr>
        <w:t>-</w:t>
      </w:r>
      <w:r w:rsidR="00AB6707" w:rsidRPr="00B72F61">
        <w:rPr>
          <w:rFonts w:eastAsia="Calibri" w:cstheme="minorHAnsi"/>
          <w:bCs/>
          <w:kern w:val="1"/>
          <w:lang w:eastAsia="ar-SA"/>
        </w:rPr>
        <w:t xml:space="preserve"> pkt </w:t>
      </w:r>
      <w:r w:rsidR="00AF3601">
        <w:rPr>
          <w:rFonts w:eastAsia="Calibri" w:cstheme="minorHAnsi"/>
          <w:bCs/>
          <w:kern w:val="1"/>
          <w:lang w:eastAsia="ar-SA"/>
        </w:rPr>
        <w:t>6</w:t>
      </w:r>
      <w:r w:rsidR="00C67F22" w:rsidRPr="00B72F61">
        <w:rPr>
          <w:rFonts w:eastAsia="Calibri" w:cstheme="minorHAnsi"/>
          <w:bCs/>
          <w:kern w:val="1"/>
          <w:lang w:eastAsia="ar-SA"/>
        </w:rPr>
        <w:t xml:space="preserve"> przed podpisaniem umowy, w terminie wskazanym przez Zamawiającego.</w:t>
      </w:r>
    </w:p>
    <w:p w14:paraId="4834BBA3" w14:textId="31406C7A" w:rsidR="00AB6707" w:rsidRPr="00B72F61" w:rsidRDefault="00B0482E" w:rsidP="00B0482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72F61">
        <w:rPr>
          <w:rFonts w:eastAsia="Calibri" w:cstheme="minorHAnsi"/>
          <w:bCs/>
          <w:kern w:val="1"/>
          <w:lang w:eastAsia="ar-SA"/>
        </w:rPr>
        <w:t xml:space="preserve">5) </w:t>
      </w:r>
      <w:r w:rsidR="00AB6707" w:rsidRPr="00B72F61">
        <w:rPr>
          <w:rFonts w:eastAsia="Calibri" w:cstheme="minorHAnsi"/>
          <w:bCs/>
          <w:kern w:val="1"/>
          <w:lang w:eastAsia="ar-SA"/>
        </w:rPr>
        <w:t>Informacja o wynikach i wyborze najkorzystniejszej oferty zostanie zamieszczona na stronie internetowej Zamawiającego.</w:t>
      </w:r>
    </w:p>
    <w:p w14:paraId="2A0F40EC" w14:textId="63CB069B" w:rsidR="00AB6707" w:rsidRPr="00B72F61" w:rsidRDefault="00B0482E" w:rsidP="00B0482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72F61">
        <w:rPr>
          <w:rFonts w:eastAsia="Calibri" w:cstheme="minorHAnsi"/>
          <w:bCs/>
          <w:kern w:val="1"/>
          <w:lang w:eastAsia="ar-SA"/>
        </w:rPr>
        <w:t xml:space="preserve">6) </w:t>
      </w:r>
      <w:r w:rsidR="00AB6707" w:rsidRPr="00B72F61">
        <w:rPr>
          <w:rFonts w:eastAsia="Calibri" w:cstheme="minorHAnsi"/>
          <w:bCs/>
          <w:kern w:val="1"/>
          <w:lang w:eastAsia="ar-SA"/>
        </w:rPr>
        <w:t>Za najkorzystniejszą ofertę zostanie uznana oferta, która uzyska najwyższą liczbę punktów, stanowiącą sumę punktów w poszczególnych kryteriach oceny oferty.</w:t>
      </w:r>
    </w:p>
    <w:p w14:paraId="38F5D507" w14:textId="531B1825" w:rsidR="00B0482E" w:rsidRPr="00B72F61" w:rsidRDefault="00B0482E" w:rsidP="00B0482E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B72F61">
        <w:rPr>
          <w:rFonts w:eastAsia="Calibri" w:cstheme="minorHAnsi"/>
          <w:bCs/>
          <w:kern w:val="1"/>
          <w:lang w:eastAsia="ar-SA"/>
        </w:rPr>
        <w:t xml:space="preserve">7) </w:t>
      </w:r>
      <w:r w:rsidRPr="00B72F61">
        <w:rPr>
          <w:rFonts w:eastAsia="Calibri" w:cstheme="minorHAnsi"/>
          <w:bCs/>
          <w:color w:val="000000" w:themeColor="text1"/>
          <w:kern w:val="1"/>
          <w:lang w:eastAsia="ar-SA"/>
        </w:rPr>
        <w:t>Jeżeli Oferent, którego oferta została wybrana uchyla się od zawarcia umowy, to jest nie podpisuje jej w terminie 5 dnia roboczych od daty wskazanej przez Zamawiającego, Zamawiający może wybrać najkorzystniejszą spośród pozostałych ofert.</w:t>
      </w:r>
    </w:p>
    <w:p w14:paraId="263A5602" w14:textId="77777777" w:rsidR="00AB6707" w:rsidRPr="00B72F61" w:rsidRDefault="00AB6707" w:rsidP="00AB6707">
      <w:pPr>
        <w:widowControl w:val="0"/>
        <w:spacing w:before="120" w:after="120" w:line="100" w:lineRule="atLeast"/>
        <w:ind w:left="709"/>
        <w:jc w:val="both"/>
        <w:rPr>
          <w:rFonts w:eastAsia="Calibri" w:cstheme="minorHAnsi"/>
          <w:bCs/>
          <w:kern w:val="1"/>
          <w:lang w:eastAsia="ar-SA"/>
        </w:rPr>
      </w:pPr>
    </w:p>
    <w:p w14:paraId="27024E04" w14:textId="77777777" w:rsidR="00AB6707" w:rsidRPr="00B72F61" w:rsidRDefault="00AB6707" w:rsidP="00AB6707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1E77A747" w14:textId="77777777" w:rsidR="00AB6707" w:rsidRPr="00B72F61" w:rsidRDefault="00AB6707" w:rsidP="00AB6707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6F590EA1" w14:textId="77777777" w:rsidR="00AB6707" w:rsidRPr="00B72F61" w:rsidRDefault="00AB6707" w:rsidP="00AB6707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46932D66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8" w:history="1">
        <w:r w:rsidRPr="00B72F61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B72F61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17418616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47C1C046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6EFA25CD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0D892AA7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623601D6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4CF15F49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62E1469D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lastRenderedPageBreak/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775EDFBB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0DB9FBF4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33036C39" w14:textId="77777777" w:rsidR="00AB6707" w:rsidRPr="00B72F61" w:rsidRDefault="00AB6707" w:rsidP="00AB6707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72F61">
        <w:rPr>
          <w:rFonts w:eastAsiaTheme="minorEastAsia" w:cstheme="minorHAnsi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255BA378" w14:textId="77777777" w:rsidR="00AB6707" w:rsidRPr="00B72F61" w:rsidRDefault="00AB6707" w:rsidP="00AB6707">
      <w:pPr>
        <w:spacing w:after="0" w:line="276" w:lineRule="auto"/>
        <w:rPr>
          <w:rFonts w:eastAsiaTheme="minorEastAsia" w:cstheme="minorHAnsi"/>
          <w:kern w:val="0"/>
          <w:lang w:eastAsia="pl-PL"/>
          <w14:ligatures w14:val="none"/>
        </w:rPr>
      </w:pPr>
    </w:p>
    <w:p w14:paraId="479B077D" w14:textId="77777777" w:rsidR="00AB6707" w:rsidRPr="00B72F61" w:rsidRDefault="00AB6707" w:rsidP="00AB6707">
      <w:pPr>
        <w:rPr>
          <w:rFonts w:cstheme="minorHAnsi"/>
          <w:kern w:val="0"/>
        </w:rPr>
      </w:pPr>
    </w:p>
    <w:p w14:paraId="217B1889" w14:textId="77777777" w:rsidR="00AB6707" w:rsidRPr="00B72F61" w:rsidRDefault="00AB6707" w:rsidP="00AB6707"/>
    <w:p w14:paraId="0A68F63F" w14:textId="77777777" w:rsidR="00AB6707" w:rsidRPr="00B72F61" w:rsidRDefault="00AB6707" w:rsidP="00AB6707">
      <w:pPr>
        <w:rPr>
          <w:color w:val="EE0000"/>
        </w:rPr>
      </w:pPr>
    </w:p>
    <w:p w14:paraId="33A4100F" w14:textId="77777777" w:rsidR="002A05F4" w:rsidRPr="00B72F61" w:rsidRDefault="002A05F4">
      <w:pPr>
        <w:rPr>
          <w:color w:val="EE0000"/>
        </w:rPr>
      </w:pPr>
    </w:p>
    <w:sectPr w:rsidR="002A05F4" w:rsidRPr="00B72F61" w:rsidSect="00AB6707">
      <w:headerReference w:type="default" r:id="rId9"/>
      <w:footerReference w:type="default" r:id="rId10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B81C" w14:textId="77777777" w:rsidR="00504608" w:rsidRDefault="00504608">
      <w:pPr>
        <w:spacing w:after="0" w:line="240" w:lineRule="auto"/>
      </w:pPr>
      <w:r>
        <w:separator/>
      </w:r>
    </w:p>
  </w:endnote>
  <w:endnote w:type="continuationSeparator" w:id="0">
    <w:p w14:paraId="56B01379" w14:textId="77777777" w:rsidR="00504608" w:rsidRDefault="0050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3644998B" w14:textId="77777777" w:rsidR="00AB6707" w:rsidRDefault="00AB6707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658C805E" wp14:editId="5A258C3C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0C328F7" w14:textId="77777777" w:rsidR="00AB6707" w:rsidRDefault="00000000">
        <w:pPr>
          <w:pStyle w:val="Stopka"/>
          <w:jc w:val="right"/>
        </w:pPr>
      </w:p>
    </w:sdtContent>
  </w:sdt>
  <w:p w14:paraId="5A07396F" w14:textId="77777777" w:rsidR="00AB6707" w:rsidRDefault="00AB67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27F0" w14:textId="77777777" w:rsidR="00504608" w:rsidRDefault="00504608">
      <w:pPr>
        <w:spacing w:after="0" w:line="240" w:lineRule="auto"/>
      </w:pPr>
      <w:r>
        <w:separator/>
      </w:r>
    </w:p>
  </w:footnote>
  <w:footnote w:type="continuationSeparator" w:id="0">
    <w:p w14:paraId="60C78643" w14:textId="77777777" w:rsidR="00504608" w:rsidRDefault="0050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8462" w14:textId="77777777" w:rsidR="00AB6707" w:rsidRPr="002B14DF" w:rsidRDefault="00AB6707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0" w:name="_Hlk189607534"/>
    <w:bookmarkStart w:id="1" w:name="_Hlk189607535"/>
    <w:bookmarkStart w:id="2" w:name="_Hlk189607536"/>
    <w:bookmarkStart w:id="3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6FD297F6" w14:textId="77777777" w:rsidR="00AB6707" w:rsidRPr="002B14DF" w:rsidRDefault="00AB6707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7D1CBC03" w14:textId="77777777" w:rsidR="00AB6707" w:rsidRDefault="00AB6707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4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4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0"/>
    <w:bookmarkEnd w:id="1"/>
    <w:bookmarkEnd w:id="2"/>
    <w:bookmarkEnd w:id="3"/>
  </w:p>
  <w:p w14:paraId="5265C4D6" w14:textId="77777777" w:rsidR="00AB6707" w:rsidRDefault="00AB670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E5E"/>
    <w:multiLevelType w:val="hybridMultilevel"/>
    <w:tmpl w:val="8C52C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7F94"/>
    <w:multiLevelType w:val="hybridMultilevel"/>
    <w:tmpl w:val="93EC533C"/>
    <w:lvl w:ilvl="0" w:tplc="0608E018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DF1"/>
    <w:multiLevelType w:val="hybridMultilevel"/>
    <w:tmpl w:val="4920AE92"/>
    <w:lvl w:ilvl="0" w:tplc="267000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9D3543"/>
    <w:multiLevelType w:val="multilevel"/>
    <w:tmpl w:val="28F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67167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5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A35373"/>
    <w:multiLevelType w:val="multilevel"/>
    <w:tmpl w:val="9C18CC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7425E7"/>
    <w:multiLevelType w:val="hybridMultilevel"/>
    <w:tmpl w:val="CB24B068"/>
    <w:lvl w:ilvl="0" w:tplc="75EE908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7F488B0">
      <w:start w:val="1"/>
      <w:numFmt w:val="lowerLetter"/>
      <w:lvlText w:val="%2)"/>
      <w:lvlJc w:val="left"/>
      <w:pPr>
        <w:ind w:left="785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0B30"/>
    <w:multiLevelType w:val="hybridMultilevel"/>
    <w:tmpl w:val="982C5492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BE66FF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num w:numId="1" w16cid:durableId="2006125036">
    <w:abstractNumId w:val="6"/>
  </w:num>
  <w:num w:numId="2" w16cid:durableId="903177646">
    <w:abstractNumId w:val="4"/>
  </w:num>
  <w:num w:numId="3" w16cid:durableId="99418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01894">
    <w:abstractNumId w:val="3"/>
  </w:num>
  <w:num w:numId="5" w16cid:durableId="531454750">
    <w:abstractNumId w:val="0"/>
  </w:num>
  <w:num w:numId="6" w16cid:durableId="1201748749">
    <w:abstractNumId w:val="2"/>
  </w:num>
  <w:num w:numId="7" w16cid:durableId="1582132821">
    <w:abstractNumId w:val="1"/>
  </w:num>
  <w:num w:numId="8" w16cid:durableId="1115369185">
    <w:abstractNumId w:val="7"/>
  </w:num>
  <w:num w:numId="9" w16cid:durableId="1421175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07"/>
    <w:rsid w:val="000671C5"/>
    <w:rsid w:val="00090756"/>
    <w:rsid w:val="000F558F"/>
    <w:rsid w:val="001D2E86"/>
    <w:rsid w:val="002A05F4"/>
    <w:rsid w:val="002F0D4F"/>
    <w:rsid w:val="002F2F59"/>
    <w:rsid w:val="00335B77"/>
    <w:rsid w:val="004771CC"/>
    <w:rsid w:val="00492160"/>
    <w:rsid w:val="00504608"/>
    <w:rsid w:val="005358A0"/>
    <w:rsid w:val="005C3AAC"/>
    <w:rsid w:val="005D3CE6"/>
    <w:rsid w:val="00607369"/>
    <w:rsid w:val="00645FFE"/>
    <w:rsid w:val="00677285"/>
    <w:rsid w:val="00734219"/>
    <w:rsid w:val="00815A8D"/>
    <w:rsid w:val="00891C48"/>
    <w:rsid w:val="009A42C7"/>
    <w:rsid w:val="00A27870"/>
    <w:rsid w:val="00A7436B"/>
    <w:rsid w:val="00AB6707"/>
    <w:rsid w:val="00AD282A"/>
    <w:rsid w:val="00AF3601"/>
    <w:rsid w:val="00B0482E"/>
    <w:rsid w:val="00B72F61"/>
    <w:rsid w:val="00C1696A"/>
    <w:rsid w:val="00C348A9"/>
    <w:rsid w:val="00C67F22"/>
    <w:rsid w:val="00D07614"/>
    <w:rsid w:val="00D32A9D"/>
    <w:rsid w:val="00D50C0C"/>
    <w:rsid w:val="00D844A0"/>
    <w:rsid w:val="00E179DF"/>
    <w:rsid w:val="00F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EF13"/>
  <w15:chartTrackingRefBased/>
  <w15:docId w15:val="{F25F5F7F-DE53-4F4B-AE87-1C789A06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707"/>
  </w:style>
  <w:style w:type="paragraph" w:styleId="Nagwek1">
    <w:name w:val="heading 1"/>
    <w:basedOn w:val="Normalny"/>
    <w:next w:val="Normalny"/>
    <w:link w:val="Nagwek1Znak"/>
    <w:uiPriority w:val="9"/>
    <w:qFormat/>
    <w:rsid w:val="00AB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7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7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7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7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7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AB6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6707"/>
  </w:style>
  <w:style w:type="paragraph" w:styleId="Stopka">
    <w:name w:val="footer"/>
    <w:basedOn w:val="Normalny"/>
    <w:link w:val="StopkaZnak"/>
    <w:uiPriority w:val="99"/>
    <w:semiHidden/>
    <w:unhideWhenUsed/>
    <w:rsid w:val="00AB6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6707"/>
  </w:style>
  <w:style w:type="table" w:styleId="Tabela-Siatka">
    <w:name w:val="Table Grid"/>
    <w:basedOn w:val="Standardowy"/>
    <w:uiPriority w:val="39"/>
    <w:rsid w:val="00AB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7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677285"/>
  </w:style>
  <w:style w:type="character" w:styleId="Hipercze">
    <w:name w:val="Hyperlink"/>
    <w:basedOn w:val="Domylnaczcionkaakapitu"/>
    <w:uiPriority w:val="99"/>
    <w:unhideWhenUsed/>
    <w:rsid w:val="00AF36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adamow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ps-adamow.biulety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2413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16</cp:revision>
  <cp:lastPrinted>2026-04-19T06:52:00Z</cp:lastPrinted>
  <dcterms:created xsi:type="dcterms:W3CDTF">2026-04-17T07:16:00Z</dcterms:created>
  <dcterms:modified xsi:type="dcterms:W3CDTF">2026-05-08T07:11:00Z</dcterms:modified>
</cp:coreProperties>
</file>