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6936" w14:textId="49A70515" w:rsidR="00BC089E" w:rsidRPr="00BE03EA" w:rsidRDefault="00BC089E" w:rsidP="00BC089E">
      <w:pPr>
        <w:widowControl w:val="0"/>
        <w:tabs>
          <w:tab w:val="left" w:pos="8364"/>
        </w:tabs>
        <w:suppressAutoHyphens/>
        <w:spacing w:after="0" w:line="276" w:lineRule="auto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bookmarkStart w:id="0" w:name="_Hlk215523931"/>
      <w:r w:rsidRPr="00BE03EA">
        <w:rPr>
          <w:rFonts w:eastAsia="Times New Roman" w:cstheme="minorHAnsi"/>
          <w:color w:val="000000" w:themeColor="text1"/>
          <w:kern w:val="0"/>
          <w14:ligatures w14:val="none"/>
        </w:rPr>
        <w:t>GOPS.2202.3.</w:t>
      </w:r>
      <w:r w:rsidR="00BE03EA" w:rsidRPr="00BE03EA">
        <w:rPr>
          <w:rFonts w:eastAsia="Times New Roman" w:cstheme="minorHAnsi"/>
          <w:color w:val="000000" w:themeColor="text1"/>
          <w:kern w:val="0"/>
          <w14:ligatures w14:val="none"/>
        </w:rPr>
        <w:t>4</w:t>
      </w:r>
      <w:r w:rsidRPr="00BE03EA">
        <w:rPr>
          <w:rFonts w:eastAsia="Times New Roman" w:cstheme="minorHAnsi"/>
          <w:color w:val="000000" w:themeColor="text1"/>
          <w:kern w:val="0"/>
          <w14:ligatures w14:val="none"/>
        </w:rPr>
        <w:t>.2026</w:t>
      </w: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Pr="00BE03EA">
        <w:rPr>
          <w:rFonts w:eastAsia="Times New Roman" w:cstheme="minorHAnsi"/>
          <w:b/>
          <w:i/>
          <w:color w:val="000000" w:themeColor="text1"/>
          <w:kern w:val="0"/>
          <w:lang w:eastAsia="pl-PL"/>
          <w14:ligatures w14:val="none"/>
        </w:rPr>
        <w:t>Załącznik nr 2</w:t>
      </w:r>
    </w:p>
    <w:bookmarkEnd w:id="0"/>
    <w:p w14:paraId="730E1FE5" w14:textId="77777777" w:rsidR="00BC089E" w:rsidRPr="00BE03EA" w:rsidRDefault="00BC089E" w:rsidP="00BC089E">
      <w:pPr>
        <w:suppressAutoHyphens/>
        <w:spacing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</w:p>
    <w:p w14:paraId="7FEA87E1" w14:textId="77777777" w:rsidR="00BC089E" w:rsidRPr="00BE03EA" w:rsidRDefault="00BC089E" w:rsidP="00BC089E">
      <w:pPr>
        <w:suppressAutoHyphens/>
        <w:spacing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UMOWA NR ………/2026</w:t>
      </w:r>
    </w:p>
    <w:p w14:paraId="636BADF5" w14:textId="77777777" w:rsidR="00BC089E" w:rsidRPr="00BE03EA" w:rsidRDefault="00BC089E" w:rsidP="00BC089E">
      <w:pPr>
        <w:suppressAutoHyphens/>
        <w:spacing w:after="0" w:line="276" w:lineRule="auto"/>
        <w:jc w:val="center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34FD8D83" w14:textId="77777777" w:rsidR="00BC089E" w:rsidRPr="00BE03EA" w:rsidRDefault="00BC089E" w:rsidP="00BC089E">
      <w:pPr>
        <w:spacing w:after="0" w:line="276" w:lineRule="auto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bookmarkStart w:id="1" w:name="_Hlk212552409"/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zawarta dnia  ………………………………….. r. w Adamowie </w:t>
      </w:r>
    </w:p>
    <w:p w14:paraId="7E2A9794" w14:textId="77777777" w:rsidR="00BC089E" w:rsidRPr="00BE03EA" w:rsidRDefault="00BC089E" w:rsidP="00BC089E">
      <w:pPr>
        <w:spacing w:after="0" w:line="276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4306036C" w14:textId="77777777" w:rsidR="00BC089E" w:rsidRPr="00BE03EA" w:rsidRDefault="00BC089E" w:rsidP="00BC089E">
      <w:pPr>
        <w:spacing w:after="0" w:line="276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pomiędzy:</w:t>
      </w:r>
    </w:p>
    <w:p w14:paraId="58BE2D69" w14:textId="77777777" w:rsidR="00BC089E" w:rsidRPr="00BE03EA" w:rsidRDefault="00BC089E" w:rsidP="00BC089E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:lang w:eastAsia="pl-PL"/>
          <w14:ligatures w14:val="none"/>
        </w:rPr>
        <w:t>Gminnym Ośrodkiem Pomocy Społecznej w Adamowie, Adamów 11b, 22-442 Adamów</w:t>
      </w:r>
      <w:r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,  posługującym się nadanym Numerem Identyfikacji Podatkowej </w:t>
      </w:r>
      <w:r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9222305093 </w:t>
      </w:r>
      <w:r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oraz numerem REGON </w:t>
      </w:r>
      <w:r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>006055611</w:t>
      </w:r>
      <w:r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, reprezentowanym przez </w:t>
      </w:r>
      <w:r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, realizującym projekt </w:t>
      </w:r>
      <w:r w:rsidRPr="00BE03EA">
        <w:rPr>
          <w:rFonts w:asciiTheme="minorHAnsi" w:eastAsia="SimSun" w:hAnsiTheme="minorHAnsi" w:cstheme="minorHAnsi"/>
          <w:color w:val="000000" w:themeColor="text1"/>
          <w:kern w:val="3"/>
          <w:sz w:val="22"/>
          <w:szCs w:val="22"/>
          <w:lang w:eastAsia="zh-CN" w:bidi="hi-IN"/>
          <w14:ligatures w14:val="none"/>
        </w:rPr>
        <w:t>pn. ,,Dom Pełen Siły – rozwój usług wsparcia rodzin</w:t>
      </w:r>
      <w:r w:rsidRPr="00BE03EA">
        <w:rPr>
          <w:rFonts w:asciiTheme="minorHAnsi" w:eastAsia="SimSun" w:hAnsiTheme="minorHAnsi" w:cstheme="minorHAnsi"/>
          <w:color w:val="000000" w:themeColor="text1"/>
          <w:kern w:val="3"/>
          <w:sz w:val="22"/>
          <w:szCs w:val="22"/>
          <w:lang w:eastAsia="zh-CN" w:bidi="hi-IN"/>
          <w14:ligatures w14:val="none"/>
        </w:rPr>
        <w:br/>
        <w:t xml:space="preserve">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12E0F38F" w14:textId="77777777" w:rsidR="00BC089E" w:rsidRPr="00BE03EA" w:rsidRDefault="00BC089E" w:rsidP="00BC089E">
      <w:pPr>
        <w:shd w:val="clear" w:color="auto" w:fill="FFFFFF"/>
        <w:spacing w:after="0" w:line="276" w:lineRule="auto"/>
        <w:jc w:val="both"/>
        <w:rPr>
          <w:rFonts w:eastAsia="Arial Unicode MS" w:cstheme="minorHAnsi"/>
          <w:color w:val="000000" w:themeColor="text1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zwanym w dalszej części umowy Zamawiającym bądź Zleceniodawcą </w:t>
      </w:r>
    </w:p>
    <w:p w14:paraId="5AEC6354" w14:textId="77777777" w:rsidR="00BC089E" w:rsidRPr="00BE03EA" w:rsidRDefault="00BC089E" w:rsidP="00BC089E">
      <w:pPr>
        <w:shd w:val="clear" w:color="auto" w:fill="FFFFFF"/>
        <w:spacing w:after="0" w:line="276" w:lineRule="auto"/>
        <w:rPr>
          <w:rFonts w:eastAsia="Arial Unicode MS" w:cstheme="minorHAnsi"/>
          <w:color w:val="000000" w:themeColor="text1"/>
          <w:lang w:eastAsia="pl-PL"/>
          <w14:ligatures w14:val="none"/>
        </w:rPr>
      </w:pPr>
      <w:r w:rsidRPr="00BE03EA">
        <w:rPr>
          <w:rFonts w:eastAsia="Arial Unicode MS" w:cstheme="minorHAnsi"/>
          <w:color w:val="000000" w:themeColor="text1"/>
          <w:lang w:eastAsia="pl-PL"/>
          <w14:ligatures w14:val="none"/>
        </w:rPr>
        <w:t>a</w:t>
      </w:r>
    </w:p>
    <w:p w14:paraId="39AB7810" w14:textId="77777777" w:rsidR="00BC089E" w:rsidRPr="00BE03EA" w:rsidRDefault="00BC089E" w:rsidP="00BC089E">
      <w:pPr>
        <w:spacing w:after="0" w:line="276" w:lineRule="auto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 xml:space="preserve">……………………………………………..zwana w dalszej części umowy Zleceniobiorcą </w:t>
      </w:r>
    </w:p>
    <w:p w14:paraId="0229E2E5" w14:textId="77777777" w:rsidR="00BC089E" w:rsidRPr="00BE03EA" w:rsidRDefault="00BC089E" w:rsidP="00BC089E">
      <w:pPr>
        <w:spacing w:after="0" w:line="276" w:lineRule="auto"/>
        <w:jc w:val="both"/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</w:pPr>
    </w:p>
    <w:p w14:paraId="1BF21FF2" w14:textId="77777777" w:rsidR="00BC089E" w:rsidRPr="00BE03EA" w:rsidRDefault="00BC089E" w:rsidP="00BC089E">
      <w:pPr>
        <w:spacing w:after="0" w:line="276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o następującej treści:</w:t>
      </w:r>
    </w:p>
    <w:p w14:paraId="32C03599" w14:textId="77777777" w:rsidR="00BC089E" w:rsidRPr="00BE03EA" w:rsidRDefault="00BC089E" w:rsidP="00BC089E">
      <w:pPr>
        <w:spacing w:after="0" w:line="276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12D4FF48" w14:textId="77777777" w:rsidR="00BC089E" w:rsidRPr="00BE03EA" w:rsidRDefault="00BC089E" w:rsidP="00BC089E">
      <w:pPr>
        <w:spacing w:after="0" w:line="276" w:lineRule="auto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Niniejsza umowa zostaje zawarta </w:t>
      </w:r>
      <w:r w:rsidRPr="00BE03EA">
        <w:rPr>
          <w:rFonts w:eastAsiaTheme="minorEastAsia" w:cstheme="minorHAnsi"/>
          <w:color w:val="000000" w:themeColor="text1"/>
          <w:kern w:val="0"/>
          <w:shd w:val="clear" w:color="auto" w:fill="FFFFFF" w:themeFill="background1"/>
          <w:lang w:eastAsia="pl-PL"/>
          <w14:ligatures w14:val="none"/>
        </w:rPr>
        <w:t>w rezultacie dokonania przez Zamawiającego wyboru oferty po przeprowadzonym rozeznaniu rynku zgodnie z Zasadą konkurencyjności, o której mowa w podrozdziale 3.2 Wytycznych dotyczących kwalifikowalności wydatków na lata 2021-2027, z w</w:t>
      </w: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105238B0" w14:textId="77777777" w:rsidR="00BC089E" w:rsidRPr="00BE03EA" w:rsidRDefault="00BC089E" w:rsidP="00BC089E">
      <w:pPr>
        <w:spacing w:before="120"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1.</w:t>
      </w:r>
    </w:p>
    <w:p w14:paraId="3D556F03" w14:textId="77777777" w:rsidR="00BC089E" w:rsidRPr="00BE03EA" w:rsidRDefault="00BC089E" w:rsidP="00BC089E">
      <w:pPr>
        <w:autoSpaceDE w:val="0"/>
        <w:adjustRightInd w:val="0"/>
        <w:spacing w:after="0" w:line="276" w:lineRule="auto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bCs/>
          <w:color w:val="000000" w:themeColor="text1"/>
          <w:kern w:val="0"/>
          <w:lang w:eastAsia="ar-SA"/>
          <w14:ligatures w14:val="none"/>
        </w:rPr>
        <w:t>PRZEDMIOT UMOWY</w:t>
      </w:r>
    </w:p>
    <w:p w14:paraId="11908CFA" w14:textId="3B16CC9A" w:rsidR="00BC089E" w:rsidRPr="00BE03EA" w:rsidRDefault="00BC089E" w:rsidP="00BC089E">
      <w:pPr>
        <w:pStyle w:val="Akapitzlist"/>
        <w:widowControl w:val="0"/>
        <w:numPr>
          <w:ilvl w:val="0"/>
          <w:numId w:val="6"/>
        </w:numPr>
        <w:suppressAutoHyphens/>
        <w:spacing w:line="276" w:lineRule="auto"/>
        <w:jc w:val="both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  <w:bookmarkStart w:id="2" w:name="_Hlk213320887"/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Przedmiotem umowy jest świadczenie przez Zleceniobiorcę na rzecz Zleceniodawcy usługi przeprowadzenia </w:t>
      </w:r>
      <w:r w:rsidRPr="00BE03EA">
        <w:rPr>
          <w:rFonts w:eastAsia="Times New Roman" w:cstheme="minorHAnsi"/>
          <w:b/>
          <w:bCs/>
          <w:color w:val="000000" w:themeColor="text1"/>
          <w:kern w:val="1"/>
          <w:lang w:eastAsia="ar-SA"/>
          <w14:ligatures w14:val="none"/>
        </w:rPr>
        <w:t xml:space="preserve">dla dzieci: </w:t>
      </w:r>
      <w:r w:rsidR="008E35EF" w:rsidRPr="00BE03EA">
        <w:rPr>
          <w:rFonts w:eastAsia="Times New Roman" w:cstheme="minorHAnsi"/>
          <w:b/>
          <w:bCs/>
          <w:color w:val="000000" w:themeColor="text1"/>
          <w:kern w:val="1"/>
          <w:lang w:eastAsia="ar-SA"/>
          <w14:ligatures w14:val="none"/>
        </w:rPr>
        <w:t>Treningu Umiejętności Społecznych</w:t>
      </w:r>
      <w:r w:rsidRPr="00BE03EA">
        <w:rPr>
          <w:rFonts w:eastAsia="Times New Roman" w:cstheme="minorHAnsi"/>
          <w:b/>
          <w:bCs/>
          <w:color w:val="000000" w:themeColor="text1"/>
          <w:kern w:val="1"/>
          <w:lang w:eastAsia="ar-SA"/>
          <w14:ligatures w14:val="none"/>
        </w:rPr>
        <w:t xml:space="preserve"> </w:t>
      </w:r>
      <w:r w:rsidRPr="00BE03EA"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BE03EA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Działania 8.8 Wsparcie rodziny i pieczy zastępczej, Priorytet VIII Zwiększenie spójności społecznej, programu Fundusze Europejskie dla Lubelskiego 2021 – 2027, </w:t>
      </w:r>
      <w:r w:rsidRPr="00BE03EA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nie stosuje się przepisów ustawy Prawo zamówień publicznych (Dz. U. z 2024 poz. 1320 z późn. zm.).</w:t>
      </w:r>
      <w:r w:rsidRPr="00BE03EA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</w:t>
      </w:r>
    </w:p>
    <w:p w14:paraId="43B03CC2" w14:textId="77777777" w:rsidR="008E35EF" w:rsidRPr="00BE03EA" w:rsidRDefault="00BC089E" w:rsidP="00D2304B">
      <w:pPr>
        <w:pStyle w:val="Tekstwstpniesformatowany"/>
        <w:numPr>
          <w:ilvl w:val="0"/>
          <w:numId w:val="6"/>
        </w:numPr>
        <w:spacing w:after="120"/>
        <w:jc w:val="both"/>
        <w:rPr>
          <w:rFonts w:asciiTheme="minorHAnsi" w:eastAsiaTheme="minorEastAsia" w:hAnsiTheme="minorHAnsi" w:cstheme="minorHAnsi"/>
          <w:color w:val="C00000"/>
          <w:kern w:val="0"/>
          <w:sz w:val="22"/>
          <w:szCs w:val="22"/>
          <w14:ligatures w14:val="none"/>
        </w:rPr>
      </w:pPr>
      <w:r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W ramach umowy zostan</w:t>
      </w:r>
      <w:r w:rsidR="008E35EF"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ą</w:t>
      </w:r>
      <w:r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 zrealizowan</w:t>
      </w:r>
      <w:r w:rsidR="008E35EF"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e</w:t>
      </w:r>
      <w:r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8E35EF"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>2 edycje Treningu Umiejętności Społecznej dla dzieci w łącznym wymiarze 48 godzin zegarowych.</w:t>
      </w:r>
    </w:p>
    <w:p w14:paraId="36A0BBB0" w14:textId="71D672F9" w:rsidR="00D62CDF" w:rsidRPr="00BE03EA" w:rsidRDefault="00D62CDF" w:rsidP="00D2304B">
      <w:pPr>
        <w:pStyle w:val="Tekstwstpniesformatowany"/>
        <w:numPr>
          <w:ilvl w:val="0"/>
          <w:numId w:val="6"/>
        </w:numPr>
        <w:spacing w:after="120"/>
        <w:jc w:val="both"/>
        <w:rPr>
          <w:rFonts w:asciiTheme="minorHAnsi" w:eastAsiaTheme="minorEastAsia" w:hAnsiTheme="minorHAnsi" w:cstheme="minorHAnsi"/>
          <w:color w:val="C00000"/>
          <w:kern w:val="0"/>
          <w:sz w:val="22"/>
          <w:szCs w:val="22"/>
          <w14:ligatures w14:val="none"/>
        </w:rPr>
      </w:pPr>
      <w:r w:rsidRPr="00BE03EA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W ramach każdej edycji zaplanowano zajęcia grupowe (grupa max. 10 osób) odbywające się </w:t>
      </w:r>
      <w:r w:rsidRPr="00BE03EA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br/>
        <w:t>z częstotliwością  1 spotkania na miesiąc w wymiarze 2 godzin zegarowych.</w:t>
      </w:r>
    </w:p>
    <w:p w14:paraId="6131DC49" w14:textId="07AAEBBE" w:rsidR="008E35EF" w:rsidRPr="00BE03EA" w:rsidRDefault="008E35EF" w:rsidP="00D2304B">
      <w:pPr>
        <w:pStyle w:val="Tekstwstpniesformatowany"/>
        <w:numPr>
          <w:ilvl w:val="0"/>
          <w:numId w:val="6"/>
        </w:numPr>
        <w:spacing w:after="120"/>
        <w:jc w:val="both"/>
        <w:rPr>
          <w:rFonts w:asciiTheme="minorHAnsi" w:eastAsiaTheme="minorEastAsia" w:hAnsiTheme="minorHAnsi" w:cstheme="minorHAnsi"/>
          <w:color w:val="C00000"/>
          <w:kern w:val="0"/>
          <w:sz w:val="22"/>
          <w:szCs w:val="22"/>
          <w14:ligatures w14:val="none"/>
        </w:rPr>
      </w:pPr>
      <w:r w:rsidRPr="00BE03EA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Zamawiający planuje </w:t>
      </w:r>
      <w:r w:rsidRPr="00BE03EA">
        <w:rPr>
          <w:rFonts w:asciiTheme="minorHAnsi" w:hAnsiTheme="minorHAnsi" w:cstheme="minorHAnsi"/>
          <w:sz w:val="22"/>
          <w:szCs w:val="22"/>
        </w:rPr>
        <w:t>realizację Treningu Umiejętności Społecznych w 2 edycjach po 12 miesięcy</w:t>
      </w:r>
      <w:r w:rsidR="00731DED" w:rsidRPr="00BE03EA">
        <w:rPr>
          <w:rFonts w:asciiTheme="minorHAnsi" w:hAnsiTheme="minorHAnsi" w:cstheme="minorHAnsi"/>
          <w:sz w:val="22"/>
          <w:szCs w:val="22"/>
        </w:rPr>
        <w:t xml:space="preserve"> każda</w:t>
      </w:r>
      <w:r w:rsidRPr="00BE03EA">
        <w:rPr>
          <w:rFonts w:asciiTheme="minorHAnsi" w:hAnsiTheme="minorHAnsi" w:cstheme="minorHAnsi"/>
          <w:sz w:val="22"/>
          <w:szCs w:val="22"/>
        </w:rPr>
        <w:t xml:space="preserve">: 1 edycja w okresie od czerwca 2026 r. do maja 2027 r., natomiast druga edycja od czerwca 2027 r. do maja 2028 r. </w:t>
      </w:r>
    </w:p>
    <w:p w14:paraId="0966CC57" w14:textId="77777777" w:rsidR="00D62CDF" w:rsidRPr="00BE03EA" w:rsidRDefault="00D62CDF" w:rsidP="00D2304B">
      <w:pPr>
        <w:widowControl w:val="0"/>
        <w:numPr>
          <w:ilvl w:val="0"/>
          <w:numId w:val="6"/>
        </w:numPr>
        <w:tabs>
          <w:tab w:val="num" w:pos="501"/>
        </w:tabs>
        <w:suppressAutoHyphens/>
        <w:spacing w:before="120" w:after="0" w:line="240" w:lineRule="auto"/>
        <w:jc w:val="both"/>
        <w:rPr>
          <w:rFonts w:cstheme="minorHAnsi"/>
          <w:bCs/>
          <w:kern w:val="0"/>
          <w:lang w:eastAsia="pl-PL"/>
        </w:rPr>
      </w:pPr>
      <w:r w:rsidRPr="00BE03EA">
        <w:rPr>
          <w:rFonts w:ascii="Calibri" w:eastAsia="Calibri" w:hAnsi="Calibri" w:cs="Arial"/>
          <w:kern w:val="1"/>
          <w:lang w:eastAsia="ar-SA"/>
        </w:rPr>
        <w:t xml:space="preserve">Terminarz Treningu Umiejętności Społecznych może ulec zmianie. Dokładny harmonogram będzie uzgadniany pomiędzy Zamawiającym, a Wykonawcą. </w:t>
      </w:r>
    </w:p>
    <w:p w14:paraId="7555D748" w14:textId="77777777" w:rsidR="00D62CDF" w:rsidRPr="00BE03EA" w:rsidRDefault="00D62CDF" w:rsidP="00D62CDF">
      <w:pPr>
        <w:pStyle w:val="Akapitzlist"/>
        <w:widowControl w:val="0"/>
        <w:numPr>
          <w:ilvl w:val="0"/>
          <w:numId w:val="6"/>
        </w:numPr>
        <w:suppressAutoHyphens/>
        <w:spacing w:before="120" w:after="0" w:line="300" w:lineRule="exact"/>
        <w:jc w:val="both"/>
        <w:rPr>
          <w:rFonts w:eastAsia="Calibri" w:cstheme="minorHAnsi"/>
          <w:kern w:val="1"/>
          <w:lang w:eastAsia="ar-SA"/>
        </w:rPr>
      </w:pPr>
      <w:r w:rsidRPr="00BE03EA">
        <w:rPr>
          <w:rFonts w:eastAsia="Calibri" w:cstheme="minorHAnsi"/>
          <w:kern w:val="1"/>
          <w:lang w:eastAsia="ar-SA"/>
        </w:rPr>
        <w:lastRenderedPageBreak/>
        <w:t>Trening Umiejętności Społecznych dla uczestników może się odbywać w dni powszednie, soboty i niedziele w godzinach od 8.00 do 20.00 (w zależności od indywidualnej sytuacji  uczestników/uczestniczek).</w:t>
      </w:r>
    </w:p>
    <w:bookmarkEnd w:id="2"/>
    <w:p w14:paraId="63702E67" w14:textId="77777777" w:rsidR="00BC089E" w:rsidRPr="00BE03EA" w:rsidRDefault="00BC089E" w:rsidP="00BC089E">
      <w:pPr>
        <w:shd w:val="clear" w:color="auto" w:fill="FFFFFF"/>
        <w:autoSpaceDN w:val="0"/>
        <w:spacing w:after="0" w:line="276" w:lineRule="auto"/>
        <w:ind w:left="284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61B107F2" w14:textId="77777777" w:rsidR="00BC089E" w:rsidRPr="00BE03EA" w:rsidRDefault="00BC089E" w:rsidP="00BC089E">
      <w:pPr>
        <w:spacing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2.</w:t>
      </w:r>
    </w:p>
    <w:p w14:paraId="5F8AC9A5" w14:textId="77777777" w:rsidR="00BC089E" w:rsidRPr="00BE03EA" w:rsidRDefault="00BC089E" w:rsidP="00BC089E">
      <w:pPr>
        <w:shd w:val="clear" w:color="auto" w:fill="FFFFFF"/>
        <w:spacing w:after="0" w:line="276" w:lineRule="auto"/>
        <w:ind w:left="426" w:hanging="426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kern w:val="0"/>
          <w:lang w:eastAsia="ar-SA"/>
          <w14:ligatures w14:val="none"/>
        </w:rPr>
        <w:t>ZAKRES UMOWY</w:t>
      </w:r>
    </w:p>
    <w:p w14:paraId="6A66AD02" w14:textId="21AB05FD" w:rsidR="00BC089E" w:rsidRPr="00BE03EA" w:rsidRDefault="00BC089E" w:rsidP="00070320">
      <w:pPr>
        <w:pStyle w:val="Tekstwstpniesformatowany"/>
        <w:numPr>
          <w:ilvl w:val="0"/>
          <w:numId w:val="7"/>
        </w:numPr>
        <w:jc w:val="both"/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</w:pPr>
      <w:r w:rsidRPr="00BE03EA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W warsztacie weźmie udział średnio </w:t>
      </w:r>
      <w:r w:rsidR="008E35EF" w:rsidRPr="00BE03EA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>10</w:t>
      </w:r>
      <w:r w:rsidRPr="00BE03EA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 osób, które zostaną zakwalifikowane do udziału </w:t>
      </w:r>
      <w:r w:rsidRPr="00BE03EA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br/>
        <w:t>w warsztacie przez Zamawiającego.</w:t>
      </w:r>
      <w:bookmarkStart w:id="3" w:name="_Hlk213320929"/>
    </w:p>
    <w:p w14:paraId="00081F6A" w14:textId="1EE576D5" w:rsidR="00BC089E" w:rsidRPr="00BE03EA" w:rsidRDefault="00BC089E" w:rsidP="00070320">
      <w:pPr>
        <w:pStyle w:val="Tekstwstpniesformatowany"/>
        <w:numPr>
          <w:ilvl w:val="0"/>
          <w:numId w:val="7"/>
        </w:numPr>
        <w:jc w:val="both"/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</w:pPr>
      <w:r w:rsidRPr="00BE03EA">
        <w:rPr>
          <w:rFonts w:asciiTheme="minorHAnsi" w:hAnsiTheme="minorHAnsi" w:cstheme="minorHAnsi"/>
          <w:sz w:val="22"/>
          <w:szCs w:val="22"/>
        </w:rPr>
        <w:t xml:space="preserve">Zakres merytoryczny </w:t>
      </w:r>
      <w:r w:rsidR="00AD6928" w:rsidRPr="00BE03EA">
        <w:rPr>
          <w:rFonts w:asciiTheme="minorHAnsi" w:hAnsiTheme="minorHAnsi" w:cstheme="minorHAnsi"/>
          <w:sz w:val="22"/>
          <w:szCs w:val="22"/>
        </w:rPr>
        <w:t>Treningu Umiejętności Społecznej</w:t>
      </w:r>
      <w:r w:rsidRPr="00BE03EA">
        <w:rPr>
          <w:rFonts w:asciiTheme="minorHAnsi" w:hAnsiTheme="minorHAnsi" w:cstheme="minorHAnsi"/>
          <w:sz w:val="22"/>
          <w:szCs w:val="22"/>
        </w:rPr>
        <w:t>:</w:t>
      </w:r>
    </w:p>
    <w:p w14:paraId="7675B8CD" w14:textId="4C74D966" w:rsidR="00AD6928" w:rsidRPr="00BE03EA" w:rsidRDefault="00AD6928" w:rsidP="00070320">
      <w:pPr>
        <w:pStyle w:val="Akapitzlist"/>
        <w:numPr>
          <w:ilvl w:val="0"/>
          <w:numId w:val="12"/>
        </w:num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praca w grupach – uczestnicy poznają podstawy współpracy, dzielą się pomysłami oraz okazują sobie wzajemne wsparcie, co pozwala na rozwijanie umiejętności społecznych w praktyce;</w:t>
      </w:r>
    </w:p>
    <w:p w14:paraId="1D3F964C" w14:textId="60115EBE" w:rsidR="00AD6928" w:rsidRPr="00BE03EA" w:rsidRDefault="00AD6928" w:rsidP="00AD6928">
      <w:pPr>
        <w:pStyle w:val="Akapitzlist"/>
        <w:numPr>
          <w:ilvl w:val="0"/>
          <w:numId w:val="12"/>
        </w:num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ćwiczenia z komunikacji werbalnej i niewerbalnej – dzięki tym ćwiczeniom uczestnicy uczą się, jak skutecznie przekazywać swoje myśli i uczucia oraz jak interpretować sygnały wysyłane przez innych;</w:t>
      </w:r>
    </w:p>
    <w:p w14:paraId="2B75A4F9" w14:textId="7CECCD63" w:rsidR="00AD6928" w:rsidRPr="00BE03EA" w:rsidRDefault="00AD6928" w:rsidP="00AD6928">
      <w:pPr>
        <w:pStyle w:val="Akapitzlist"/>
        <w:numPr>
          <w:ilvl w:val="0"/>
          <w:numId w:val="12"/>
        </w:num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scenki sytuacyjne – symulacje różnych sytuacji społecznych pozwalają uczestnikom na praktyczne ćwiczenia umiejętności, co zwiększa ich pewność siebie w rzeczywistych interakcjach;</w:t>
      </w:r>
    </w:p>
    <w:p w14:paraId="5B46A33F" w14:textId="6F5A1779" w:rsidR="00AD6928" w:rsidRPr="00BE03EA" w:rsidRDefault="00AD6928" w:rsidP="00AD6928">
      <w:pPr>
        <w:pStyle w:val="Akapitzlist"/>
        <w:numPr>
          <w:ilvl w:val="0"/>
          <w:numId w:val="12"/>
        </w:numPr>
        <w:shd w:val="clear" w:color="auto" w:fill="FFFFFF"/>
        <w:autoSpaceDN w:val="0"/>
        <w:spacing w:after="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ćwiczenia empatii – pokazują, jak zrozumieć perspektywy innych osób, co jest bardzo ważne w budowaniu zdrowych relacji;</w:t>
      </w:r>
    </w:p>
    <w:p w14:paraId="79965A3A" w14:textId="279F5230" w:rsidR="00AD6928" w:rsidRPr="00BE03EA" w:rsidRDefault="00AD6928" w:rsidP="00070320">
      <w:pPr>
        <w:pStyle w:val="Akapitzlist"/>
        <w:numPr>
          <w:ilvl w:val="0"/>
          <w:numId w:val="12"/>
        </w:numPr>
        <w:shd w:val="clear" w:color="auto" w:fill="FFFFFF"/>
        <w:autoSpaceDN w:val="0"/>
        <w:spacing w:after="12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rozwiązywanie konfliktów – program TUS uczy technik mediacyjnych oraz umiejętności negocjacyjnych, co pozwala na konstruktywne rozwiązywanie sporów.</w:t>
      </w:r>
    </w:p>
    <w:p w14:paraId="51A638DD" w14:textId="77777777" w:rsidR="00AD6928" w:rsidRPr="00BE03EA" w:rsidRDefault="00AD6928" w:rsidP="00070320">
      <w:pPr>
        <w:pStyle w:val="Akapitzlist"/>
        <w:shd w:val="clear" w:color="auto" w:fill="FFFFFF"/>
        <w:autoSpaceDN w:val="0"/>
        <w:spacing w:after="12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64A26F91" w14:textId="23CF3D74" w:rsidR="00BC089E" w:rsidRPr="00BE03EA" w:rsidRDefault="00BC089E" w:rsidP="00070320">
      <w:pPr>
        <w:pStyle w:val="Akapitzlist"/>
        <w:numPr>
          <w:ilvl w:val="0"/>
          <w:numId w:val="7"/>
        </w:numPr>
        <w:shd w:val="clear" w:color="auto" w:fill="FFFFFF"/>
        <w:autoSpaceDN w:val="0"/>
        <w:spacing w:after="100" w:afterAutospacing="1" w:line="276" w:lineRule="auto"/>
        <w:jc w:val="both"/>
        <w:rPr>
          <w:rFonts w:eastAsiaTheme="minorEastAsia" w:cstheme="minorHAnsi"/>
          <w:bCs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Zleceniobiorca na podstawie zakresu merytorycznego zawartego w § 2 ust. 2 przygotuje szczegółowy program </w:t>
      </w:r>
      <w:r w:rsidR="00AD6928"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Treningu Umiejętności Społecznej</w:t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, który złoży Zleceniodawcy w terminie 14 dni od podpisania umowy.</w:t>
      </w:r>
    </w:p>
    <w:p w14:paraId="469EFAC5" w14:textId="77777777" w:rsidR="00BC089E" w:rsidRPr="00BE03EA" w:rsidRDefault="00BC089E" w:rsidP="00070320">
      <w:pPr>
        <w:pStyle w:val="Akapitzlist"/>
        <w:numPr>
          <w:ilvl w:val="0"/>
          <w:numId w:val="7"/>
        </w:numPr>
        <w:spacing w:after="100" w:afterAutospacing="1" w:line="276" w:lineRule="auto"/>
        <w:ind w:left="284" w:hanging="284"/>
        <w:jc w:val="both"/>
        <w:rPr>
          <w:rFonts w:cstheme="minorHAnsi"/>
          <w:color w:val="000000" w:themeColor="text1"/>
        </w:rPr>
      </w:pPr>
      <w:r w:rsidRPr="00BE03EA">
        <w:rPr>
          <w:rFonts w:cstheme="minorHAnsi"/>
          <w:color w:val="000000" w:themeColor="text1"/>
        </w:rPr>
        <w:t>Zleceniobiorca zobowiązuje się co najmniej 7 dni przed planowaną realizacją przedmiotu umowy do przedłożenia Zamawiającemu harmonogramu realizacji wsparcia, który stanowi załącznik nr 1 do niniejszej umowy.</w:t>
      </w:r>
    </w:p>
    <w:p w14:paraId="5C074363" w14:textId="77777777" w:rsidR="00BC089E" w:rsidRPr="00BE03EA" w:rsidRDefault="00BC089E" w:rsidP="00AD6928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Zleceniobiorca w terminie 14 dni od wykonania przedmiotu umowy złoży  protokół ewidencji przepracowanych godzin, stanowiący załącznik nr 2 do niniejszej umowy oraz listę obecności stanowiącą załącznik nr 3 do niniejszej umowy.</w:t>
      </w:r>
    </w:p>
    <w:p w14:paraId="1DB1156B" w14:textId="2DE77EF1" w:rsidR="00BC089E" w:rsidRPr="00BE03EA" w:rsidRDefault="00BC089E" w:rsidP="00AD6928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bookmarkStart w:id="4" w:name="_Hlk215782200"/>
      <w:bookmarkEnd w:id="3"/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Zleceniobiorca oświadcza, że osoby zaangażowane do przeprowadzenia warsztatu posiadają </w:t>
      </w:r>
      <w:r w:rsidRPr="00BE03EA">
        <w:rPr>
          <w:rFonts w:ascii="Calibri" w:eastAsia="Times New Roman" w:hAnsi="Calibri" w:cs="Tahoma"/>
          <w:color w:val="000000" w:themeColor="text1"/>
          <w:kern w:val="0"/>
          <w14:ligatures w14:val="none"/>
        </w:rPr>
        <w:t>uprawnienia do wykonywania zawodu psychologa</w:t>
      </w:r>
      <w:bookmarkEnd w:id="4"/>
      <w:r w:rsidR="00BE03EA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 lub psychoterapeuty,</w:t>
      </w:r>
      <w:r w:rsidRPr="00BE03EA">
        <w:rPr>
          <w:rFonts w:eastAsiaTheme="minorEastAsia" w:cstheme="minorHAnsi"/>
          <w:color w:val="EE0000"/>
          <w:kern w:val="0"/>
          <w:lang w:eastAsia="ar-SA"/>
          <w14:ligatures w14:val="none"/>
        </w:rPr>
        <w:t xml:space="preserve"> </w:t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posiadają minimum 2 letnie doświadczenie zawodowe oraz znają tematykę równości szans. </w:t>
      </w:r>
    </w:p>
    <w:p w14:paraId="0F6E285D" w14:textId="6D60CA68" w:rsidR="00AD6928" w:rsidRPr="00BE03EA" w:rsidRDefault="00AD6928" w:rsidP="00AD6928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Zleceniobiorca oświadcza, że osoby zaangażowane do przeprowadzenia warsztatu posiadają </w:t>
      </w:r>
      <w:r w:rsidRPr="00BE03EA">
        <w:rPr>
          <w:rFonts w:ascii="Calibri" w:eastAsia="Times New Roman" w:hAnsi="Calibri" w:cs="Tahoma"/>
          <w:color w:val="000000" w:themeColor="text1"/>
          <w:kern w:val="0"/>
          <w14:ligatures w14:val="none"/>
        </w:rPr>
        <w:t xml:space="preserve">uprawnienia </w:t>
      </w:r>
      <w:r w:rsidRPr="00BE03EA">
        <w:rPr>
          <w:rFonts w:ascii="Calibri" w:eastAsia="Times New Roman" w:hAnsi="Calibri" w:cs="Tahoma"/>
          <w:kern w:val="0"/>
          <w14:ligatures w14:val="none"/>
        </w:rPr>
        <w:t>do prowadzenia Treningu Umiejętności Społecznej.</w:t>
      </w:r>
    </w:p>
    <w:p w14:paraId="2D8F654A" w14:textId="77777777" w:rsidR="00BC089E" w:rsidRPr="00BE03EA" w:rsidRDefault="00BC089E" w:rsidP="00AD6928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kern w:val="0"/>
          <w:lang w:eastAsia="ar-SA"/>
          <w14:ligatures w14:val="none"/>
        </w:rPr>
        <w:t xml:space="preserve">Zleceniobiorca oświadcza, że osoby zaangażowane do przeprowadzenia warsztatu nie figurują </w:t>
      </w:r>
      <w:r w:rsidRPr="00BE03EA">
        <w:rPr>
          <w:rFonts w:eastAsiaTheme="minorEastAsia" w:cstheme="minorHAnsi"/>
          <w:kern w:val="0"/>
          <w:lang w:eastAsia="ar-SA"/>
          <w14:ligatures w14:val="none"/>
        </w:rPr>
        <w:br/>
        <w:t xml:space="preserve">w  </w:t>
      </w:r>
      <w:r w:rsidRPr="00BE03EA">
        <w:rPr>
          <w:rFonts w:eastAsia="Calibri" w:cstheme="minorHAnsi"/>
          <w:bCs/>
          <w:kern w:val="1"/>
          <w:lang w:eastAsia="ar-SA"/>
        </w:rPr>
        <w:t xml:space="preserve"> Rejestrze Sprawców Przestępstw na Tle Seksualnym (Rejestrze z dostępem ograniczonym)</w:t>
      </w:r>
      <w:r w:rsidRPr="00BE03EA">
        <w:rPr>
          <w:rFonts w:eastAsiaTheme="minorEastAsia" w:cstheme="minorHAnsi"/>
          <w:kern w:val="0"/>
          <w:lang w:eastAsia="ar-SA"/>
          <w14:ligatures w14:val="none"/>
        </w:rPr>
        <w:t xml:space="preserve"> oraz są osobami niekaranymi i nie figurują w Krajowym Rejestrze Karnym, a w przypadku osób posiadających obywatelstwo inne niż polskie dodatkowo osoby te nie były prawomocnie skazane i nie figurują</w:t>
      </w:r>
      <w:r w:rsidRPr="00BE03EA">
        <w:rPr>
          <w:rFonts w:eastAsiaTheme="minorEastAsia" w:cstheme="minorHAnsi"/>
          <w:kern w:val="0"/>
          <w:lang w:eastAsia="ar-SA"/>
          <w14:ligatures w14:val="none"/>
        </w:rPr>
        <w:br/>
        <w:t xml:space="preserve"> w rejestrach karnych państwa, którego są obywatelami.</w:t>
      </w:r>
    </w:p>
    <w:p w14:paraId="712DA34B" w14:textId="77777777" w:rsidR="00BC089E" w:rsidRPr="00BE03EA" w:rsidRDefault="00BC089E" w:rsidP="00AD6928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="NSimSun" w:cstheme="minorHAnsi"/>
        </w:rPr>
        <w:t xml:space="preserve">Zleceniobiorca jest odpowiedzialny za jakość przeprowadzonego </w:t>
      </w:r>
      <w:r w:rsidRPr="00BE03EA">
        <w:rPr>
          <w:rFonts w:eastAsia="NSimSun" w:cstheme="minorHAnsi"/>
          <w:color w:val="000000" w:themeColor="text1"/>
        </w:rPr>
        <w:t xml:space="preserve">warsztatu i zawarcie w jego tematyce wszystkich punktów wskazanych w § 2 ust. 2. </w:t>
      </w:r>
    </w:p>
    <w:p w14:paraId="7EDE6529" w14:textId="5D86D371" w:rsidR="00BC089E" w:rsidRPr="00BE03EA" w:rsidRDefault="00731DED" w:rsidP="00AD6928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cstheme="minorHAnsi"/>
          <w:color w:val="000000" w:themeColor="text1"/>
        </w:rPr>
        <w:t xml:space="preserve"> </w:t>
      </w:r>
      <w:r w:rsidR="00BC089E" w:rsidRPr="00BE03EA">
        <w:rPr>
          <w:rFonts w:cstheme="minorHAnsi"/>
          <w:color w:val="000000" w:themeColor="text1"/>
        </w:rPr>
        <w:t xml:space="preserve">Zleceniobiorca zapewnia odpowiednie wyposażenie niezbędne do prawidłowej realizacji </w:t>
      </w:r>
      <w:r w:rsidR="00AD6928" w:rsidRPr="00BE03EA">
        <w:rPr>
          <w:rFonts w:cstheme="minorHAnsi"/>
          <w:color w:val="000000" w:themeColor="text1"/>
        </w:rPr>
        <w:t>Treningu Umiejętności Społecznej</w:t>
      </w:r>
      <w:r w:rsidR="00BC089E" w:rsidRPr="00BE03EA">
        <w:rPr>
          <w:rFonts w:cstheme="minorHAnsi"/>
          <w:color w:val="000000" w:themeColor="text1"/>
        </w:rPr>
        <w:t>.</w:t>
      </w:r>
    </w:p>
    <w:p w14:paraId="34DBCBE8" w14:textId="77777777" w:rsidR="00BC089E" w:rsidRPr="00BE03EA" w:rsidRDefault="00BC089E" w:rsidP="00AD6928">
      <w:pPr>
        <w:numPr>
          <w:ilvl w:val="0"/>
          <w:numId w:val="7"/>
        </w:numPr>
        <w:shd w:val="clear" w:color="auto" w:fill="FFFFFF"/>
        <w:autoSpaceDN w:val="0"/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cstheme="minorHAnsi"/>
          <w:color w:val="000000" w:themeColor="text1"/>
        </w:rPr>
        <w:t xml:space="preserve"> Zleceniobiorca zobowiązuje się do oznaczenia wszystkich materiałów oraz dokumentacji powstałej </w:t>
      </w:r>
      <w:r w:rsidRPr="00BE03EA">
        <w:rPr>
          <w:rFonts w:cstheme="minorHAnsi"/>
          <w:color w:val="000000" w:themeColor="text1"/>
        </w:rPr>
        <w:br/>
        <w:t xml:space="preserve">w ramach realizacji umowy zgodnie z aktualnymi wytycznymi dotyczącymi oznaczeń projektów finansowanych ze środków Unii Europejskiej.  </w:t>
      </w:r>
    </w:p>
    <w:p w14:paraId="6F2A606A" w14:textId="77777777" w:rsidR="00BC089E" w:rsidRPr="00BE03EA" w:rsidRDefault="00BC089E" w:rsidP="00BC089E">
      <w:pPr>
        <w:spacing w:before="120"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lastRenderedPageBreak/>
        <w:t>§ 3.</w:t>
      </w:r>
    </w:p>
    <w:p w14:paraId="47C1BA3E" w14:textId="77777777" w:rsidR="00BC089E" w:rsidRPr="00BE03EA" w:rsidRDefault="00BC089E" w:rsidP="00BC089E">
      <w:pPr>
        <w:spacing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OKRES OBOWIĄZYWANIA UMOWY</w:t>
      </w:r>
    </w:p>
    <w:p w14:paraId="6E12C08D" w14:textId="341E4EEE" w:rsidR="00BC089E" w:rsidRPr="00BE03EA" w:rsidRDefault="00BC089E" w:rsidP="00BC089E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Zamawiający zakłada, że </w:t>
      </w:r>
      <w:r w:rsidR="00731DED"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2 edycje Treningu Umiejętności Społecznej odbędą się w okresie od czerwca 2026 r. do maja 2028 r.</w:t>
      </w:r>
    </w:p>
    <w:p w14:paraId="6071CDDE" w14:textId="7AA1F058" w:rsidR="00BC089E" w:rsidRPr="00BE03EA" w:rsidRDefault="00BC089E" w:rsidP="00BC089E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Dokładn</w:t>
      </w:r>
      <w:r w:rsidR="00731DED"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e</w:t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termin</w:t>
      </w:r>
      <w:r w:rsidR="00731DED"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y</w:t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realizacji </w:t>
      </w:r>
      <w:r w:rsidR="00731DED"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Treningu Umiejętności Społecznej</w:t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</w:t>
      </w:r>
      <w:r w:rsidR="00731DED"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będą </w:t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ustalon</w:t>
      </w:r>
      <w:r w:rsidR="00731DED"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e</w:t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między Zamawiającym, </w:t>
      </w:r>
      <w:r w:rsidR="008420E4"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br/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a Zleceniobiorcą.</w:t>
      </w:r>
    </w:p>
    <w:p w14:paraId="08F3A62D" w14:textId="77777777" w:rsidR="00BC089E" w:rsidRPr="00BE03EA" w:rsidRDefault="00BC089E" w:rsidP="00BC089E">
      <w:pPr>
        <w:spacing w:before="120"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4.</w:t>
      </w:r>
    </w:p>
    <w:p w14:paraId="063ACEBD" w14:textId="77777777" w:rsidR="00BC089E" w:rsidRPr="00BE03EA" w:rsidRDefault="00BC089E" w:rsidP="00BC089E">
      <w:pPr>
        <w:spacing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WYNAGRODZENIE</w:t>
      </w:r>
    </w:p>
    <w:p w14:paraId="1919D997" w14:textId="4ACED501" w:rsidR="00BC089E" w:rsidRPr="00BE03EA" w:rsidRDefault="00BC089E" w:rsidP="00BC089E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Za wykonywanie umowy Zleceniobiorca</w:t>
      </w: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 xml:space="preserve"> </w:t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otrzyma wynagrodzenie w kwocie: ………………………… zł brutto (słownie: ………………. złotych 00/100) za 1 godzinę przeprowadzonego </w:t>
      </w:r>
      <w:r w:rsidR="00731DED"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Treningu Umiejętności Społecznej</w:t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br/>
        <w:t xml:space="preserve"> tj. łącznie nie więcej niż ……………………………………..….  zł.</w:t>
      </w:r>
    </w:p>
    <w:p w14:paraId="0FBD40C9" w14:textId="77777777" w:rsidR="00BC089E" w:rsidRPr="00BE03EA" w:rsidRDefault="00BC089E" w:rsidP="00BC089E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Wynagrodzenie, o którym mowa w ust. 1 jest wynagrodzeniem obejmującym wszystkie czynności niezbędne do prawidłowego wykonania umowy, jak również wszystkie koszty poniesione przez Zleceniobiorcę w związku z realizacją niniejszej umowy. </w:t>
      </w:r>
    </w:p>
    <w:p w14:paraId="6A6B2B12" w14:textId="069B9141" w:rsidR="00BC089E" w:rsidRPr="00BE03EA" w:rsidRDefault="00BC089E" w:rsidP="006820DB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kern w:val="0"/>
          <w:lang w:eastAsia="ar-SA"/>
          <w14:ligatures w14:val="none"/>
        </w:rPr>
        <w:t>Wynagrodzenie będzie płatne na podstawie rachunku/faktury wystawionego Zleceniodawcy przez Zleceniobiorcę,</w:t>
      </w:r>
      <w:r w:rsidR="006820DB" w:rsidRPr="00BE03EA">
        <w:rPr>
          <w:rFonts w:eastAsiaTheme="minorEastAsia" w:cstheme="minorHAnsi"/>
          <w:kern w:val="0"/>
          <w:lang w:eastAsia="ar-SA"/>
          <w14:ligatures w14:val="none"/>
        </w:rPr>
        <w:t xml:space="preserve"> w oparciu o dokumenty ewidencjonujące przedmiot i zakres udzielanej usługi, o których mowa w  § 2 ust. 5.</w:t>
      </w:r>
    </w:p>
    <w:p w14:paraId="7D910CF5" w14:textId="536417DD" w:rsidR="00B15BC8" w:rsidRPr="00BE03EA" w:rsidRDefault="00A978C9" w:rsidP="00070320">
      <w:pPr>
        <w:pStyle w:val="Akapitzlist"/>
        <w:numPr>
          <w:ilvl w:val="0"/>
          <w:numId w:val="1"/>
        </w:numPr>
        <w:autoSpaceDN w:val="0"/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kern w:val="0"/>
          <w:lang w:eastAsia="ar-SA"/>
          <w14:ligatures w14:val="none"/>
        </w:rPr>
        <w:t xml:space="preserve">Rozliczenie usługi będzie następować </w:t>
      </w:r>
      <w:r w:rsidR="004C05AD" w:rsidRPr="00BE03EA">
        <w:rPr>
          <w:rFonts w:eastAsiaTheme="minorEastAsia" w:cstheme="minorHAnsi"/>
          <w:kern w:val="0"/>
          <w:lang w:eastAsia="ar-SA"/>
          <w14:ligatures w14:val="none"/>
        </w:rPr>
        <w:t>za</w:t>
      </w:r>
      <w:r w:rsidRPr="00BE03EA">
        <w:rPr>
          <w:rFonts w:eastAsiaTheme="minorEastAsia" w:cstheme="minorHAnsi"/>
          <w:kern w:val="0"/>
          <w:lang w:eastAsia="ar-SA"/>
          <w14:ligatures w14:val="none"/>
        </w:rPr>
        <w:t xml:space="preserve"> okres miesiąca kalendarzowego, według stawki godzinowej określonej w  § 4 ust. 1</w:t>
      </w:r>
      <w:r w:rsidR="006820DB" w:rsidRPr="00BE03EA">
        <w:rPr>
          <w:rFonts w:eastAsiaTheme="minorEastAsia" w:cstheme="minorHAnsi"/>
          <w:kern w:val="0"/>
          <w:lang w:eastAsia="ar-SA"/>
          <w14:ligatures w14:val="none"/>
        </w:rPr>
        <w:t>.</w:t>
      </w:r>
      <w:r w:rsidRPr="00BE03EA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r w:rsidR="00070320" w:rsidRPr="00BE03EA">
        <w:rPr>
          <w:rFonts w:eastAsiaTheme="minorEastAsia" w:cstheme="minorHAnsi"/>
          <w:kern w:val="0"/>
          <w:lang w:eastAsia="ar-SA"/>
          <w14:ligatures w14:val="none"/>
        </w:rPr>
        <w:t>Wynagrodzenie będzie stanowić iloczyn faktycznie przepracowanych godzin oraz stawki godzinowej.</w:t>
      </w:r>
    </w:p>
    <w:p w14:paraId="2C603964" w14:textId="77777777" w:rsidR="00BC089E" w:rsidRPr="00BE03EA" w:rsidRDefault="00BC089E" w:rsidP="00BC089E">
      <w:pPr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kern w:val="0"/>
          <w:lang w:eastAsia="ar-SA"/>
          <w14:ligatures w14:val="none"/>
        </w:rPr>
        <w:t xml:space="preserve">Wynagrodzenie za usługę Zleceniobiorca </w:t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otrzyma przelewem na wskazane konto bankowe w terminie do 30 dni po doręczeniu wymaganego rachunku/faktury  i ewidencji. Za dzień zapłaty Strony uznają dzień obciążenia rachunku Zamawiającego.</w:t>
      </w:r>
    </w:p>
    <w:p w14:paraId="7D2B9296" w14:textId="77777777" w:rsidR="00BC089E" w:rsidRPr="00BE03EA" w:rsidRDefault="00BC089E" w:rsidP="00BC089E">
      <w:pPr>
        <w:spacing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5.</w:t>
      </w:r>
    </w:p>
    <w:p w14:paraId="0BA3726B" w14:textId="77777777" w:rsidR="00BC089E" w:rsidRPr="00BE03EA" w:rsidRDefault="00BC089E" w:rsidP="00BC089E">
      <w:pPr>
        <w:spacing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KARY UMOWNE</w:t>
      </w:r>
    </w:p>
    <w:p w14:paraId="186928E6" w14:textId="77777777" w:rsidR="00BC089E" w:rsidRPr="00BE03EA" w:rsidRDefault="00BC089E" w:rsidP="00BC089E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W przypadku niewykonania lub nienależytego wykonania przez Zleceniobiorcę świadczeń określonych § 1 ust. 1 oraz § 2 ust. 2 niniejszej umowy, Zleceniobiorca zapłaci karę umowną w wysokości 5% łącznego wynagrodzenia brutto określonego w § 4 ust. 1. </w:t>
      </w:r>
    </w:p>
    <w:p w14:paraId="1552B19C" w14:textId="77777777" w:rsidR="00BC089E" w:rsidRPr="00BE03EA" w:rsidRDefault="00BC089E" w:rsidP="00BC089E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Zleceniobiorca wyraża zgodę na potrącenie przez Zleceniodawcę kar umownych za niewykonanie lub nienależyte wykonanie przedmiotu umowy z wynagrodzenia należnego dla  Zleceniobiorcy. </w:t>
      </w:r>
    </w:p>
    <w:p w14:paraId="20746E0A" w14:textId="77777777" w:rsidR="00BC089E" w:rsidRPr="00BE03EA" w:rsidRDefault="00BC089E" w:rsidP="00BC089E">
      <w:pPr>
        <w:numPr>
          <w:ilvl w:val="0"/>
          <w:numId w:val="2"/>
        </w:numPr>
        <w:suppressAutoHyphens/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Zleceniodawca zastrzega sobie prawo dochodzenia odszkodowania uzupełniającego, przewyższającego wartość kar umownych, na zasadach ogólnych określonych w kodeksie cywilnym. </w:t>
      </w:r>
    </w:p>
    <w:p w14:paraId="2DAE2A3C" w14:textId="77777777" w:rsidR="00BC089E" w:rsidRPr="00BE03EA" w:rsidRDefault="00BC089E" w:rsidP="00BC089E">
      <w:pPr>
        <w:spacing w:before="120"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6.</w:t>
      </w:r>
    </w:p>
    <w:p w14:paraId="0D9706E8" w14:textId="77777777" w:rsidR="00BC089E" w:rsidRPr="00BE03EA" w:rsidRDefault="00BC089E" w:rsidP="00BC089E">
      <w:pPr>
        <w:tabs>
          <w:tab w:val="num" w:pos="426"/>
        </w:tabs>
        <w:spacing w:after="0" w:line="276" w:lineRule="auto"/>
        <w:ind w:left="426" w:hanging="284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ROZWIĄZANIE UMOWY</w:t>
      </w:r>
    </w:p>
    <w:p w14:paraId="75F0B437" w14:textId="77777777" w:rsidR="00BC089E" w:rsidRPr="00BE03EA" w:rsidRDefault="00BC089E" w:rsidP="00BC089E">
      <w:pPr>
        <w:numPr>
          <w:ilvl w:val="0"/>
          <w:numId w:val="3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Rozwiązanie umowy przez każdą ze stron wymaga formy pisemnej, pod rygorem nieważności.</w:t>
      </w:r>
    </w:p>
    <w:p w14:paraId="65F07D29" w14:textId="3E54B48C" w:rsidR="00070320" w:rsidRPr="00485144" w:rsidRDefault="00BC089E" w:rsidP="00485144">
      <w:pPr>
        <w:numPr>
          <w:ilvl w:val="0"/>
          <w:numId w:val="3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 przypadku niewykonywania lub nienależytego wykonania umowy Zleceniodawca może wypowiedzieć umowę ze skutkiem natychmiastowym.</w:t>
      </w:r>
    </w:p>
    <w:p w14:paraId="1C45E451" w14:textId="77777777" w:rsidR="00070320" w:rsidRPr="00BE03EA" w:rsidRDefault="00070320" w:rsidP="00070320">
      <w:pPr>
        <w:autoSpaceDN w:val="0"/>
        <w:spacing w:after="0" w:line="276" w:lineRule="auto"/>
        <w:ind w:left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32FAC12B" w14:textId="77777777" w:rsidR="00BC089E" w:rsidRPr="00BE03EA" w:rsidRDefault="00BC089E" w:rsidP="00BC089E">
      <w:pPr>
        <w:spacing w:before="120"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7.</w:t>
      </w:r>
    </w:p>
    <w:p w14:paraId="58D15F65" w14:textId="77777777" w:rsidR="00BC089E" w:rsidRPr="00BE03EA" w:rsidRDefault="00BC089E" w:rsidP="00BC089E">
      <w:pPr>
        <w:tabs>
          <w:tab w:val="num" w:pos="0"/>
        </w:tabs>
        <w:spacing w:after="0" w:line="276" w:lineRule="auto"/>
        <w:ind w:left="426" w:hanging="284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INFORMACJE POUFNE</w:t>
      </w:r>
    </w:p>
    <w:p w14:paraId="7345782F" w14:textId="77777777" w:rsidR="00BC089E" w:rsidRPr="00BE03EA" w:rsidRDefault="00BC089E" w:rsidP="00BC089E">
      <w:pPr>
        <w:numPr>
          <w:ilvl w:val="0"/>
          <w:numId w:val="4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Zleceniobiorca zobowiązuje się do nieujawniania bez pisemnej zgody Zleceniodawcy poufnych informacji uzyskanych w trakcie wykonywania usługi. </w:t>
      </w:r>
    </w:p>
    <w:p w14:paraId="4B20A2C0" w14:textId="77777777" w:rsidR="00BC089E" w:rsidRPr="00BE03EA" w:rsidRDefault="00BC089E" w:rsidP="00BC089E">
      <w:pPr>
        <w:numPr>
          <w:ilvl w:val="0"/>
          <w:numId w:val="4"/>
        </w:numPr>
        <w:autoSpaceDN w:val="0"/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lastRenderedPageBreak/>
        <w:t>Ustalenia zawarte w ust. 1 obowiązują także po wygaśnięciu umowy.</w:t>
      </w:r>
    </w:p>
    <w:p w14:paraId="3E108D5F" w14:textId="77777777" w:rsidR="00BC089E" w:rsidRPr="00BE03EA" w:rsidRDefault="00BC089E" w:rsidP="00BC089E">
      <w:pPr>
        <w:spacing w:before="120" w:after="0" w:line="276" w:lineRule="auto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§ 8.</w:t>
      </w:r>
    </w:p>
    <w:p w14:paraId="1C0C4563" w14:textId="77777777" w:rsidR="00BC089E" w:rsidRPr="00BE03EA" w:rsidRDefault="00BC089E" w:rsidP="00BC089E">
      <w:pPr>
        <w:tabs>
          <w:tab w:val="num" w:pos="426"/>
        </w:tabs>
        <w:spacing w:after="0" w:line="276" w:lineRule="auto"/>
        <w:ind w:left="426" w:hanging="284"/>
        <w:jc w:val="center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>POSTANOWIENIA KOŃCOWE</w:t>
      </w:r>
    </w:p>
    <w:p w14:paraId="1DCEB292" w14:textId="77777777" w:rsidR="00BC089E" w:rsidRPr="00BE03EA" w:rsidRDefault="00BC089E" w:rsidP="00BC089E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 sprawach nieunormowanych niniejszą umową mają zastosowanie przepisy Kodeksu Cywilnego.</w:t>
      </w:r>
    </w:p>
    <w:p w14:paraId="1DA54915" w14:textId="77777777" w:rsidR="00BC089E" w:rsidRPr="00BE03EA" w:rsidRDefault="00BC089E" w:rsidP="00BC089E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Wszelkie zmiany niniejszej umowy wymagają zachowania formy pisemnej, pod rygorem nieważności.</w:t>
      </w:r>
    </w:p>
    <w:p w14:paraId="68F16D63" w14:textId="77777777" w:rsidR="00BC089E" w:rsidRPr="00BE03EA" w:rsidRDefault="00BC089E" w:rsidP="00BC089E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Wszelkie ewentualne spory wynikłe z tytułu niniejszej umowy rozpatrywane będą przez sąd właściwy miejscowo dla siedziby Zleceniodawcy.</w:t>
      </w:r>
    </w:p>
    <w:p w14:paraId="10FE691A" w14:textId="77777777" w:rsidR="00BC089E" w:rsidRPr="00BE03EA" w:rsidRDefault="00BC089E" w:rsidP="00BC089E">
      <w:pPr>
        <w:numPr>
          <w:ilvl w:val="0"/>
          <w:numId w:val="5"/>
        </w:numPr>
        <w:spacing w:after="0" w:line="276" w:lineRule="auto"/>
        <w:ind w:left="284" w:hanging="284"/>
        <w:contextualSpacing/>
        <w:jc w:val="both"/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Niniejsza umowa została sporządzona w trzech jednobrzmiących egzemplarzach, w tym dwa dla</w:t>
      </w:r>
      <w:r w:rsidRPr="00BE03EA">
        <w:rPr>
          <w:rFonts w:eastAsiaTheme="minorEastAsia" w:cstheme="minorHAnsi"/>
          <w:b/>
          <w:color w:val="000000" w:themeColor="text1"/>
          <w:kern w:val="0"/>
          <w:lang w:eastAsia="ar-SA"/>
          <w14:ligatures w14:val="none"/>
        </w:rPr>
        <w:t xml:space="preserve"> </w:t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Zleceniodawcy i jeden egzemplarz dla zleceniobiorcy.</w:t>
      </w:r>
    </w:p>
    <w:p w14:paraId="0B12C0C6" w14:textId="77777777" w:rsidR="00BC089E" w:rsidRPr="00BE03EA" w:rsidRDefault="00BC089E" w:rsidP="00BC089E">
      <w:pPr>
        <w:spacing w:after="214" w:line="276" w:lineRule="auto"/>
        <w:ind w:left="360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</w:p>
    <w:p w14:paraId="697A137D" w14:textId="77777777" w:rsidR="00BC089E" w:rsidRPr="00BE03EA" w:rsidRDefault="00BC089E" w:rsidP="00BC089E">
      <w:pPr>
        <w:spacing w:after="0" w:line="276" w:lineRule="auto"/>
        <w:ind w:left="700"/>
        <w:jc w:val="center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</w:t>
      </w:r>
    </w:p>
    <w:p w14:paraId="0B4A9F05" w14:textId="77777777" w:rsidR="00BC089E" w:rsidRPr="00BE03EA" w:rsidRDefault="00BC089E" w:rsidP="00BC089E">
      <w:pPr>
        <w:spacing w:after="0" w:line="276" w:lineRule="auto"/>
        <w:ind w:left="700"/>
        <w:jc w:val="center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</w:t>
      </w:r>
    </w:p>
    <w:p w14:paraId="48C338EA" w14:textId="77777777" w:rsidR="00BC089E" w:rsidRPr="00BE03EA" w:rsidRDefault="00BC089E" w:rsidP="00BC089E">
      <w:pPr>
        <w:spacing w:after="0" w:line="276" w:lineRule="auto"/>
        <w:jc w:val="center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……………………………</w:t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</w:r>
      <w:r w:rsidRPr="00BE03EA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ab/>
        <w:t>……………………………</w:t>
      </w:r>
    </w:p>
    <w:p w14:paraId="046B4865" w14:textId="77777777" w:rsidR="00BC089E" w:rsidRPr="00BE03EA" w:rsidRDefault="00BC089E" w:rsidP="00BC089E">
      <w:pPr>
        <w:spacing w:line="276" w:lineRule="auto"/>
        <w:rPr>
          <w:rFonts w:ascii="Arial" w:hAnsi="Arial" w:cs="Arial"/>
          <w:color w:val="EE0000"/>
        </w:rPr>
        <w:sectPr w:rsidR="00BC089E" w:rsidRPr="00BE03EA" w:rsidSect="00BC089E">
          <w:headerReference w:type="default" r:id="rId7"/>
          <w:pgSz w:w="11906" w:h="16838"/>
          <w:pgMar w:top="1812" w:right="851" w:bottom="1276" w:left="1418" w:header="709" w:footer="709" w:gutter="0"/>
          <w:cols w:space="708"/>
          <w:docGrid w:linePitch="360"/>
        </w:sectPr>
      </w:pPr>
    </w:p>
    <w:p w14:paraId="22C506F0" w14:textId="77777777" w:rsidR="00BC089E" w:rsidRPr="00BE03EA" w:rsidRDefault="00BC089E" w:rsidP="00BC089E">
      <w:pPr>
        <w:spacing w:after="0" w:line="276" w:lineRule="auto"/>
        <w:jc w:val="right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lastRenderedPageBreak/>
        <w:t>Załącznik nr 1 do umowy</w:t>
      </w:r>
    </w:p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289"/>
        <w:gridCol w:w="1746"/>
        <w:gridCol w:w="1047"/>
        <w:gridCol w:w="1047"/>
        <w:gridCol w:w="1184"/>
        <w:gridCol w:w="1893"/>
        <w:gridCol w:w="1716"/>
        <w:gridCol w:w="1416"/>
      </w:tblGrid>
      <w:tr w:rsidR="00BC089E" w:rsidRPr="00BE03EA" w14:paraId="4406BCC5" w14:textId="77777777" w:rsidTr="001532D2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7BA7DA29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16940D7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6DE97250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6917" w:type="dxa"/>
            <w:gridSpan w:val="5"/>
            <w:noWrap/>
            <w:vAlign w:val="bottom"/>
            <w:hideMark/>
          </w:tcPr>
          <w:p w14:paraId="2FD34ACB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  <w:t>HARMONOGRAM REALIZACJI WSPARCIA</w:t>
            </w:r>
          </w:p>
        </w:tc>
        <w:tc>
          <w:tcPr>
            <w:tcW w:w="1716" w:type="dxa"/>
            <w:noWrap/>
            <w:vAlign w:val="bottom"/>
            <w:hideMark/>
          </w:tcPr>
          <w:p w14:paraId="57E91E98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54786AF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295C7468" w14:textId="77777777" w:rsidTr="001532D2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51849932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6F605E1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074C661A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18F5B35D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24EEA7F1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72AD8205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0561DFDF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16D630C7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219EFB3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80D82B7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5D1E2174" w14:textId="77777777" w:rsidTr="001532D2">
        <w:trPr>
          <w:trHeight w:val="3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EA9006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Nazwa Beneficjenta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A412A3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Gmina Adamów/Gminny Ośrodek Pomocy Społecznej w Adamowie</w:t>
            </w:r>
          </w:p>
        </w:tc>
        <w:tc>
          <w:tcPr>
            <w:tcW w:w="72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6BFCF5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  <w:p w14:paraId="61D44C0C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  <w:p w14:paraId="28764ABE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5AA87DA1" w14:textId="77777777" w:rsidTr="001532D2">
        <w:trPr>
          <w:trHeight w:val="35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F65573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Numer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3915B6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FELU.08.08-IZ.00-0046/25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02C766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7F1DD524" w14:textId="77777777" w:rsidTr="001532D2">
        <w:trPr>
          <w:trHeight w:val="38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E860B5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Tytuł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D2C3B7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Dom Pełen Siły – rozwój usług wsparcia rodzin i przeciwdziałania przemocy na terenie Gminy Adamów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AB13A8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7A829AFC" w14:textId="77777777" w:rsidTr="001532D2">
        <w:trPr>
          <w:trHeight w:val="7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86C05D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Numer i nazwa Zadania*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8E740B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Zadanie 1. Akademia Rodzinnych Relacji</w:t>
            </w: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br/>
              <w:t xml:space="preserve"> – wsparcie rodzin wychowujących dzieci, </w:t>
            </w: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br/>
              <w:t xml:space="preserve">w tym przeżywających trudności opiekuńczo - wychowawcze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06B60A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5DEDE659" w14:textId="77777777" w:rsidTr="001532D2">
        <w:trPr>
          <w:trHeight w:val="267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80B166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Rodzaj wsparcia**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22A000" w14:textId="66053D01" w:rsidR="00BC089E" w:rsidRPr="00BE03EA" w:rsidRDefault="008E35EF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 xml:space="preserve">Warsztat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660E2E9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69832BAD" w14:textId="77777777" w:rsidTr="001532D2">
        <w:trPr>
          <w:trHeight w:val="27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AADF25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Nazwa wsparcia***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3F36C0" w14:textId="49B8C3DD" w:rsidR="00BC089E" w:rsidRPr="00BE03EA" w:rsidRDefault="008E35EF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Theme="minorEastAsia" w:cstheme="minorHAnsi"/>
                <w:color w:val="000000" w:themeColor="text1"/>
                <w:kern w:val="0"/>
                <w:lang w:eastAsia="ar-SA"/>
                <w14:ligatures w14:val="none"/>
              </w:rPr>
              <w:t>Trening Umiejętności Społecznych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245951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14A739DC" w14:textId="77777777" w:rsidTr="001532D2">
        <w:trPr>
          <w:trHeight w:val="255"/>
        </w:trPr>
        <w:tc>
          <w:tcPr>
            <w:tcW w:w="1680" w:type="dxa"/>
            <w:vAlign w:val="bottom"/>
            <w:hideMark/>
          </w:tcPr>
          <w:p w14:paraId="682F6EFA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vAlign w:val="bottom"/>
            <w:hideMark/>
          </w:tcPr>
          <w:p w14:paraId="7EC15292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vAlign w:val="bottom"/>
            <w:hideMark/>
          </w:tcPr>
          <w:p w14:paraId="59899E81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vAlign w:val="bottom"/>
            <w:hideMark/>
          </w:tcPr>
          <w:p w14:paraId="0F929142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04DB5504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6D592B3B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vAlign w:val="bottom"/>
            <w:hideMark/>
          </w:tcPr>
          <w:p w14:paraId="10DC59CB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vAlign w:val="bottom"/>
            <w:hideMark/>
          </w:tcPr>
          <w:p w14:paraId="706D6ED3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vAlign w:val="bottom"/>
            <w:hideMark/>
          </w:tcPr>
          <w:p w14:paraId="314189B1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bottom"/>
            <w:hideMark/>
          </w:tcPr>
          <w:p w14:paraId="3A4C1AA7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2ED148A6" w14:textId="77777777" w:rsidTr="001532D2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E636172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Data</w:t>
            </w: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br/>
              <w:t>(dd.mm.rrrr)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59E38EA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Rodzaj usługi****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1FA556E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Miejsce realizacji usługi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BAC3082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Godziny prowadzenia usługi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7CDB301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Liczba godzin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9592E04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Numer grupy/ identyfikator szkolenia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472492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Imię i nazwisko osoby prowadzącej/ trenera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52DC11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Liczba uczestników</w:t>
            </w:r>
          </w:p>
        </w:tc>
      </w:tr>
      <w:tr w:rsidR="00BC089E" w:rsidRPr="00BE03EA" w14:paraId="3CD9887C" w14:textId="77777777" w:rsidTr="001532D2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E54B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31AF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55FCC54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Miejscowość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72EB6D6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Ulica i nr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29278D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Od godz.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3DF3726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6800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8E83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E825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A1E4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3BE99819" w14:textId="77777777" w:rsidTr="001532D2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E307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3F2F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DE66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9558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23D7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8C4E6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68491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A6CA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4D61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C4C58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BC089E" w:rsidRPr="00BE03EA" w14:paraId="574A5539" w14:textId="77777777" w:rsidTr="001532D2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BF8B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DD69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DB8A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1012B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A5C3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0D31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10B9C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2E6D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BB66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33EA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BC089E" w:rsidRPr="00BE03EA" w14:paraId="365A7B95" w14:textId="77777777" w:rsidTr="001532D2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54E8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2304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4F62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310C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A061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B8F5D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D2BB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11CD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8BFD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2A52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BC089E" w:rsidRPr="00BE03EA" w14:paraId="4E556581" w14:textId="77777777" w:rsidTr="001532D2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3DD44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C673F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1CB28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8D55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BA83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1C1D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6D49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60D0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BD67E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6BD3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BC089E" w:rsidRPr="00BE03EA" w14:paraId="2AC1E967" w14:textId="77777777" w:rsidTr="001532D2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D643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9E5C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F6FA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C091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5C4E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102C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6125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9758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C8B6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BB5F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BC089E" w:rsidRPr="00BE03EA" w14:paraId="15E1BFCD" w14:textId="77777777" w:rsidTr="001532D2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EF9A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E952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CABB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168A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8538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B46D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6F78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3F6F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57471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FB33" w14:textId="77777777" w:rsidR="00BC089E" w:rsidRPr="00BE03EA" w:rsidRDefault="00BC089E" w:rsidP="001532D2">
            <w:pPr>
              <w:spacing w:after="0" w:line="276" w:lineRule="auto"/>
              <w:jc w:val="center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 </w:t>
            </w:r>
          </w:p>
        </w:tc>
      </w:tr>
      <w:tr w:rsidR="00BC089E" w:rsidRPr="00BE03EA" w14:paraId="7DDB3C22" w14:textId="77777777" w:rsidTr="001532D2">
        <w:trPr>
          <w:trHeight w:val="255"/>
        </w:trPr>
        <w:tc>
          <w:tcPr>
            <w:tcW w:w="6520" w:type="dxa"/>
            <w:gridSpan w:val="4"/>
            <w:noWrap/>
            <w:vAlign w:val="bottom"/>
            <w:hideMark/>
          </w:tcPr>
          <w:p w14:paraId="1087E116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*należy wskazać nazwę zadania zgodnie z zapisami wniosku o dofinansowanie projektu</w:t>
            </w:r>
          </w:p>
        </w:tc>
        <w:tc>
          <w:tcPr>
            <w:tcW w:w="1047" w:type="dxa"/>
            <w:noWrap/>
            <w:vAlign w:val="bottom"/>
            <w:hideMark/>
          </w:tcPr>
          <w:p w14:paraId="47D2B2A7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791C8A34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56EEEF6A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27639F88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3EBFF12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FA52722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0F937A45" w14:textId="77777777" w:rsidTr="001532D2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5E9EDD0F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**należy wskazać rodzaj wsparcia określony we wniosku o dofinansowanie projektu, np. szkolenie, doradztwo, konferencja, seminarium, zajęcia dydaktyczne/wychowawcze, staż, praktyki zawodowe itp.</w:t>
            </w:r>
          </w:p>
        </w:tc>
      </w:tr>
      <w:tr w:rsidR="00BC089E" w:rsidRPr="00BE03EA" w14:paraId="7F57B7FC" w14:textId="77777777" w:rsidTr="001532D2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27C6592C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lastRenderedPageBreak/>
              <w:t>***należy wskazać nazwę wsparcia określoną we wniosku o dofinansowanie projektu, np. tytuł szkolenia, zakres doradztwa, nazwę seminarium itp.</w:t>
            </w:r>
          </w:p>
        </w:tc>
      </w:tr>
      <w:tr w:rsidR="00BC089E" w:rsidRPr="00BE03EA" w14:paraId="4B808931" w14:textId="77777777" w:rsidTr="001532D2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633A37EE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Times New Roman" w:cstheme="minorHAnsi"/>
                <w:color w:val="000000" w:themeColor="text1"/>
                <w:kern w:val="0"/>
                <w:lang w:eastAsia="pl-PL"/>
                <w14:ligatures w14:val="none"/>
              </w:rPr>
              <w:t>****należy wskazać rodzaj usługi wynikający z wniosku o dofinansowanie projektu, np. szkolenie teoretyczne/szkolenie praktyczne, doradztwo indywidualne/doradztwo grupowe itp.</w:t>
            </w:r>
          </w:p>
        </w:tc>
      </w:tr>
      <w:tr w:rsidR="00BC089E" w:rsidRPr="00BE03EA" w14:paraId="796BAE75" w14:textId="77777777" w:rsidTr="001532D2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1D1BED93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5375F2E6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6EF43ADE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2A834445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08DEDB05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6884FB06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509EF576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7D3B995D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72777B65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6CC5C035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6B8C857A" w14:textId="77777777" w:rsidTr="001532D2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310AC6D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1B3970F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01B6DC8A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5F37558D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68D9DDA3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  <w:r w:rsidRPr="00BE03EA">
              <w:rPr>
                <w:rFonts w:eastAsiaTheme="minorEastAsia" w:cstheme="minorHAnsi"/>
                <w:noProof/>
                <w:color w:val="EE0000"/>
              </w:rPr>
              <w:drawing>
                <wp:anchor distT="0" distB="0" distL="114300" distR="114300" simplePos="0" relativeHeight="251659264" behindDoc="0" locked="0" layoutInCell="1" allowOverlap="1" wp14:anchorId="5A31692A" wp14:editId="349C5AF5">
                  <wp:simplePos x="0" y="0"/>
                  <wp:positionH relativeFrom="column">
                    <wp:posOffset>-2067560</wp:posOffset>
                  </wp:positionH>
                  <wp:positionV relativeFrom="paragraph">
                    <wp:posOffset>-60325</wp:posOffset>
                  </wp:positionV>
                  <wp:extent cx="5400675" cy="752475"/>
                  <wp:effectExtent l="0" t="0" r="9525" b="9525"/>
                  <wp:wrapNone/>
                  <wp:docPr id="240935484" name="Obraz 1" descr="Obraz zawierający tekst, Czcionka, biały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tekst, Czcionka, biały, zrzut ekran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noWrap/>
            <w:vAlign w:val="bottom"/>
            <w:hideMark/>
          </w:tcPr>
          <w:p w14:paraId="091897C6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0F834D71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3B3E989B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B7140C2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2CE3322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7D3C5A01" w14:textId="77777777" w:rsidTr="001532D2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08E98958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246975D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8191" w:type="dxa"/>
            <w:gridSpan w:val="6"/>
            <w:vMerge w:val="restart"/>
            <w:noWrap/>
            <w:vAlign w:val="bottom"/>
            <w:hideMark/>
          </w:tcPr>
          <w:p w14:paraId="69298C92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7A02A94F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3263E99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5E29D421" w14:textId="77777777" w:rsidTr="001532D2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0F55E42F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6D1F9073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EF58083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B5021CA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C2D3A7F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1795FA05" w14:textId="77777777" w:rsidTr="001532D2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05BBE676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484E2A2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48F7294F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CF887FA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5855836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14716737" w14:textId="77777777" w:rsidTr="001532D2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6FA54298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1F8A493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2ACE6FD9" w14:textId="77777777" w:rsidR="00BC089E" w:rsidRPr="00BE03EA" w:rsidRDefault="00BC089E" w:rsidP="001532D2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4CA5A682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9F1986E" w14:textId="77777777" w:rsidR="00BC089E" w:rsidRPr="00BE03EA" w:rsidRDefault="00BC089E" w:rsidP="001532D2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5D9165BF" w14:textId="77777777" w:rsidR="00BC089E" w:rsidRPr="00BE03EA" w:rsidRDefault="00BC089E" w:rsidP="00BC089E">
      <w:pPr>
        <w:spacing w:line="276" w:lineRule="auto"/>
        <w:rPr>
          <w:rFonts w:ascii="Arial" w:hAnsi="Arial" w:cs="Arial"/>
          <w:color w:val="EE0000"/>
        </w:rPr>
      </w:pPr>
    </w:p>
    <w:p w14:paraId="2DF93624" w14:textId="77777777" w:rsidR="00BC089E" w:rsidRPr="00BE03EA" w:rsidRDefault="00BC089E" w:rsidP="00BC089E">
      <w:pPr>
        <w:spacing w:line="276" w:lineRule="auto"/>
        <w:rPr>
          <w:rFonts w:ascii="Arial" w:hAnsi="Arial" w:cs="Arial"/>
          <w:color w:val="EE0000"/>
        </w:rPr>
        <w:sectPr w:rsidR="00BC089E" w:rsidRPr="00BE03EA" w:rsidSect="00BC089E">
          <w:pgSz w:w="16838" w:h="11906" w:orient="landscape"/>
          <w:pgMar w:top="1418" w:right="1418" w:bottom="851" w:left="851" w:header="709" w:footer="709" w:gutter="0"/>
          <w:cols w:space="708"/>
          <w:docGrid w:linePitch="360"/>
        </w:sectPr>
      </w:pPr>
    </w:p>
    <w:p w14:paraId="4C9ED02E" w14:textId="77777777" w:rsidR="00BC089E" w:rsidRPr="00BE03EA" w:rsidRDefault="00BC089E" w:rsidP="00BC089E">
      <w:pPr>
        <w:spacing w:after="0" w:line="276" w:lineRule="auto"/>
        <w:jc w:val="right"/>
        <w:rPr>
          <w:rFonts w:eastAsiaTheme="minorEastAsia" w:cstheme="minorHAnsi"/>
          <w:color w:val="EE0000"/>
          <w:kern w:val="0"/>
          <w:lang w:eastAsia="pl-PL"/>
          <w14:ligatures w14:val="none"/>
        </w:rPr>
      </w:pPr>
      <w:bookmarkStart w:id="5" w:name="_Hlk213400647"/>
    </w:p>
    <w:p w14:paraId="03A54B08" w14:textId="77777777" w:rsidR="00BC089E" w:rsidRPr="00BE03EA" w:rsidRDefault="00BC089E" w:rsidP="00BC089E">
      <w:pPr>
        <w:spacing w:after="0" w:line="276" w:lineRule="auto"/>
        <w:jc w:val="right"/>
        <w:rPr>
          <w:rFonts w:eastAsiaTheme="minorEastAsia" w:cstheme="minorHAnsi"/>
          <w:color w:val="EE0000"/>
          <w:kern w:val="0"/>
          <w:lang w:eastAsia="pl-PL"/>
          <w14:ligatures w14:val="none"/>
        </w:rPr>
      </w:pPr>
    </w:p>
    <w:p w14:paraId="773C2EF8" w14:textId="77777777" w:rsidR="00BC089E" w:rsidRPr="00BE03EA" w:rsidRDefault="00BC089E" w:rsidP="00BC089E">
      <w:pPr>
        <w:spacing w:after="0" w:line="276" w:lineRule="auto"/>
        <w:jc w:val="right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Załącznik nr 2 do umowy</w:t>
      </w:r>
    </w:p>
    <w:p w14:paraId="5AE2E1B8" w14:textId="77777777" w:rsidR="00BC089E" w:rsidRPr="00BE03EA" w:rsidRDefault="00BC089E" w:rsidP="00BC089E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Calibri" w:cstheme="minorHAnsi"/>
          <w:b/>
          <w:bCs/>
          <w:color w:val="000000" w:themeColor="text1"/>
          <w:kern w:val="0"/>
          <w:lang w:eastAsia="pl-PL"/>
          <w14:ligatures w14:val="none"/>
        </w:rPr>
        <w:t>Protokół</w:t>
      </w:r>
    </w:p>
    <w:p w14:paraId="4CFA32F9" w14:textId="77777777" w:rsidR="00BC089E" w:rsidRPr="00BE03EA" w:rsidRDefault="00BC089E" w:rsidP="00BC089E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Calibri" w:cstheme="minorHAnsi"/>
          <w:b/>
          <w:bCs/>
          <w:color w:val="000000" w:themeColor="text1"/>
          <w:kern w:val="0"/>
          <w:lang w:eastAsia="pl-PL"/>
          <w14:ligatures w14:val="none"/>
        </w:rPr>
        <w:t>z</w:t>
      </w:r>
      <w:r w:rsidRPr="00BE03EA">
        <w:rPr>
          <w:rFonts w:eastAsia="Calibri" w:cstheme="minorHAnsi"/>
          <w:b/>
          <w:color w:val="000000" w:themeColor="text1"/>
          <w:kern w:val="0"/>
          <w:lang w:eastAsia="pl-PL"/>
          <w14:ligatures w14:val="none"/>
        </w:rPr>
        <w:t>a okres od: …………….….. do: ………………….</w:t>
      </w:r>
    </w:p>
    <w:p w14:paraId="35826036" w14:textId="77777777" w:rsidR="00BC089E" w:rsidRPr="00BE03EA" w:rsidRDefault="00BC089E" w:rsidP="00BC089E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color w:val="000000" w:themeColor="text1"/>
          <w:kern w:val="0"/>
          <w:lang w:eastAsia="pl-PL"/>
          <w14:ligatures w14:val="none"/>
        </w:rPr>
      </w:pPr>
    </w:p>
    <w:p w14:paraId="65B1C4B7" w14:textId="77777777" w:rsidR="00BC089E" w:rsidRPr="00BE03EA" w:rsidRDefault="00BC089E" w:rsidP="00BC089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Beneficjent: Gmina Adamów/Gminny Ośrodek Pomocy Społecznej w Adamowie</w:t>
      </w:r>
    </w:p>
    <w:p w14:paraId="6FD49D29" w14:textId="77777777" w:rsidR="00BC089E" w:rsidRPr="00BE03EA" w:rsidRDefault="00BC089E" w:rsidP="00BC089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Numer projektu: FELU.08.08-IZ.00-0046/25</w:t>
      </w:r>
    </w:p>
    <w:p w14:paraId="4A9E1153" w14:textId="77777777" w:rsidR="00BC089E" w:rsidRPr="00BE03EA" w:rsidRDefault="00BC089E" w:rsidP="00BC089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Tytuł projektu: Dom Pełen Siły – rozwój usług wsparcia rodzin i przeciwdziałania przemocy na terenie Gminy Adamów.</w:t>
      </w:r>
    </w:p>
    <w:p w14:paraId="2D0B787E" w14:textId="77777777" w:rsidR="00BC089E" w:rsidRPr="00BE03EA" w:rsidRDefault="00BC089E" w:rsidP="00BC089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Imi</w:t>
      </w:r>
      <w:r w:rsidRPr="00BE03EA">
        <w:rPr>
          <w:rFonts w:eastAsia="TTE1B48B58t00" w:cstheme="minorHAnsi"/>
          <w:color w:val="000000" w:themeColor="text1"/>
          <w:kern w:val="0"/>
          <w:lang w:eastAsia="pl-PL"/>
          <w14:ligatures w14:val="none"/>
        </w:rPr>
        <w:t xml:space="preserve">ę </w:t>
      </w: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i Nazwisko </w:t>
      </w: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osoby zaangażowanej</w:t>
      </w: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: ………………………………………………...</w:t>
      </w:r>
    </w:p>
    <w:p w14:paraId="2C1A3D5C" w14:textId="77777777" w:rsidR="00BC089E" w:rsidRPr="00BE03EA" w:rsidRDefault="00BC089E" w:rsidP="00BC089E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PESEL </w:t>
      </w: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osoby zaangażowanej: ………………………………………………………..…</w:t>
      </w:r>
    </w:p>
    <w:p w14:paraId="69AD429D" w14:textId="035E35BD" w:rsidR="00BC089E" w:rsidRPr="00BE03EA" w:rsidRDefault="00BC089E" w:rsidP="008E35EF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Ewidencja godzin w danym miesiącu kalendarzowym poświęconych na wykonanie zadań w projekcie</w:t>
      </w:r>
      <w:r w:rsidRPr="00BE03EA">
        <w:rPr>
          <w:rFonts w:eastAsiaTheme="majorEastAsia" w:cstheme="minorHAnsi"/>
          <w:color w:val="000000" w:themeColor="text1"/>
          <w:kern w:val="0"/>
          <w:vertAlign w:val="superscript"/>
          <w:lang w:eastAsia="pl-PL"/>
          <w14:ligatures w14:val="none"/>
        </w:rPr>
        <w:footnoteReference w:id="1"/>
      </w: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: </w:t>
      </w: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098"/>
        <w:gridCol w:w="1843"/>
        <w:gridCol w:w="992"/>
        <w:gridCol w:w="1134"/>
        <w:gridCol w:w="1559"/>
      </w:tblGrid>
      <w:tr w:rsidR="00BC089E" w:rsidRPr="00BE03EA" w14:paraId="3F8E23A6" w14:textId="77777777" w:rsidTr="001532D2">
        <w:tc>
          <w:tcPr>
            <w:tcW w:w="709" w:type="dxa"/>
            <w:vMerge w:val="restart"/>
            <w:shd w:val="clear" w:color="auto" w:fill="D9D9D9"/>
            <w:vAlign w:val="center"/>
          </w:tcPr>
          <w:p w14:paraId="36E17972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02FCE049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350A24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Stanowisko osoby zaangażowanej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FD2D4B5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Forma zaangażowania</w:t>
            </w:r>
            <w:r w:rsidRPr="00BE03EA">
              <w:rPr>
                <w:rFonts w:eastAsia="Calibri" w:cstheme="minorHAnsi"/>
                <w:color w:val="000000" w:themeColor="text1"/>
                <w:kern w:val="0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7636F520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Godziny pracy</w:t>
            </w:r>
            <w:r w:rsidRPr="00BE03EA">
              <w:rPr>
                <w:rFonts w:eastAsia="Calibri" w:cstheme="minorHAnsi"/>
                <w:color w:val="000000" w:themeColor="text1"/>
                <w:kern w:val="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3566B081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Liczba godzin</w:t>
            </w:r>
            <w:r w:rsidRPr="00BE03EA">
              <w:rPr>
                <w:rFonts w:eastAsia="Calibri" w:cstheme="minorHAnsi"/>
                <w:color w:val="000000" w:themeColor="text1"/>
                <w:kern w:val="0"/>
                <w:vertAlign w:val="superscript"/>
                <w:lang w:eastAsia="pl-PL"/>
                <w14:ligatures w14:val="none"/>
              </w:rPr>
              <w:footnoteReference w:id="4"/>
            </w:r>
          </w:p>
        </w:tc>
      </w:tr>
      <w:tr w:rsidR="00BC089E" w:rsidRPr="00BE03EA" w14:paraId="10DB3270" w14:textId="77777777" w:rsidTr="001532D2">
        <w:tc>
          <w:tcPr>
            <w:tcW w:w="709" w:type="dxa"/>
            <w:vMerge/>
          </w:tcPr>
          <w:p w14:paraId="4AFA6887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</w:tcPr>
          <w:p w14:paraId="0388D8FD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14:paraId="33F92280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77AD5200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</w:tcPr>
          <w:p w14:paraId="4F2FD178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D9D9D9"/>
          </w:tcPr>
          <w:p w14:paraId="7883D204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do</w:t>
            </w:r>
          </w:p>
        </w:tc>
        <w:tc>
          <w:tcPr>
            <w:tcW w:w="1559" w:type="dxa"/>
            <w:vMerge/>
          </w:tcPr>
          <w:p w14:paraId="741CD318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7CACF0F9" w14:textId="77777777" w:rsidTr="001532D2">
        <w:tc>
          <w:tcPr>
            <w:tcW w:w="709" w:type="dxa"/>
          </w:tcPr>
          <w:p w14:paraId="442AA9C3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33BF64B9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5087E09A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7C05428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8693EB2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8972D65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5AB569E9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66597F80" w14:textId="77777777" w:rsidTr="001532D2">
        <w:tc>
          <w:tcPr>
            <w:tcW w:w="709" w:type="dxa"/>
          </w:tcPr>
          <w:p w14:paraId="11A57ECA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4FDC874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66FFBF0A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C50C59C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1B9EFDA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1533538B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6D18AAB3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1AA1C216" w14:textId="77777777" w:rsidTr="001532D2">
        <w:tc>
          <w:tcPr>
            <w:tcW w:w="709" w:type="dxa"/>
          </w:tcPr>
          <w:p w14:paraId="127D2FB0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79B32C6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47F7CCD7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87A3810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3C57D20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5A5E211F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68297CB3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6BD22B10" w14:textId="77777777" w:rsidTr="001532D2">
        <w:tc>
          <w:tcPr>
            <w:tcW w:w="709" w:type="dxa"/>
          </w:tcPr>
          <w:p w14:paraId="4A9F7E6A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3C179BA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1067D0E1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C50853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6DD4806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4220C900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7ECBCF07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37D7F368" w14:textId="77777777" w:rsidTr="001532D2">
        <w:tc>
          <w:tcPr>
            <w:tcW w:w="709" w:type="dxa"/>
          </w:tcPr>
          <w:p w14:paraId="78CAF7D3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D9252F7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11858435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2D9AC1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296AC1D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7955B1BE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6790C4BA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  <w:tr w:rsidR="00BC089E" w:rsidRPr="00BE03EA" w14:paraId="4042F6F3" w14:textId="77777777" w:rsidTr="001532D2">
        <w:tc>
          <w:tcPr>
            <w:tcW w:w="7768" w:type="dxa"/>
            <w:gridSpan w:val="6"/>
            <w:shd w:val="clear" w:color="auto" w:fill="D9D9D9"/>
          </w:tcPr>
          <w:p w14:paraId="72A19C78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  <w:r w:rsidRPr="00BE03EA"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  <w:t>OGÓŁEM godzin w miesiącu</w:t>
            </w:r>
          </w:p>
        </w:tc>
        <w:tc>
          <w:tcPr>
            <w:tcW w:w="1559" w:type="dxa"/>
            <w:shd w:val="clear" w:color="auto" w:fill="D9D9D9"/>
          </w:tcPr>
          <w:p w14:paraId="3CFC9092" w14:textId="77777777" w:rsidR="00BC089E" w:rsidRPr="00BE03EA" w:rsidRDefault="00BC089E" w:rsidP="001532D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 w:themeColor="text1"/>
                <w:kern w:val="0"/>
                <w:lang w:eastAsia="pl-PL"/>
                <w14:ligatures w14:val="none"/>
              </w:rPr>
            </w:pPr>
          </w:p>
        </w:tc>
      </w:tr>
    </w:tbl>
    <w:p w14:paraId="64088DCF" w14:textId="77777777" w:rsidR="00BC089E" w:rsidRPr="00BE03EA" w:rsidRDefault="00BC089E" w:rsidP="00BC089E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</w:p>
    <w:p w14:paraId="37352D9E" w14:textId="77777777" w:rsidR="00BC089E" w:rsidRPr="00BE03EA" w:rsidRDefault="00BC089E" w:rsidP="00BC089E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Czy zadania w ramach projektu wykonane zostały prawidłowo: TAK/NIE</w:t>
      </w:r>
      <w:r w:rsidRPr="00BE03EA">
        <w:rPr>
          <w:rFonts w:eastAsia="Calibri" w:cstheme="minorHAnsi"/>
          <w:color w:val="000000" w:themeColor="text1"/>
          <w:kern w:val="0"/>
          <w:vertAlign w:val="superscript"/>
          <w:lang w:eastAsia="pl-PL"/>
          <w14:ligatures w14:val="none"/>
        </w:rPr>
        <w:footnoteReference w:id="5"/>
      </w: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 (uwagi</w:t>
      </w:r>
      <w:r w:rsidRPr="00BE03EA">
        <w:rPr>
          <w:rFonts w:eastAsia="Calibri" w:cstheme="minorHAnsi"/>
          <w:color w:val="000000" w:themeColor="text1"/>
          <w:kern w:val="0"/>
          <w:vertAlign w:val="superscript"/>
          <w:lang w:eastAsia="pl-PL"/>
          <w14:ligatures w14:val="none"/>
        </w:rPr>
        <w:footnoteReference w:id="6"/>
      </w: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:.........................................................................................................) </w:t>
      </w:r>
    </w:p>
    <w:p w14:paraId="0E23E410" w14:textId="77777777" w:rsidR="00BC089E" w:rsidRPr="00BE03EA" w:rsidRDefault="00BC089E" w:rsidP="00BC089E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Wynik rzeczowy wykonywanego dzieła</w:t>
      </w:r>
      <w:r w:rsidRPr="00BE03EA">
        <w:rPr>
          <w:rFonts w:eastAsia="Calibri" w:cstheme="minorHAnsi"/>
          <w:color w:val="000000" w:themeColor="text1"/>
          <w:kern w:val="0"/>
          <w:vertAlign w:val="superscript"/>
          <w:lang w:eastAsia="pl-PL"/>
          <w14:ligatures w14:val="none"/>
        </w:rPr>
        <w:footnoteReference w:id="7"/>
      </w: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: ………………………………………………………………………….………….</w:t>
      </w:r>
    </w:p>
    <w:p w14:paraId="11F0EF3D" w14:textId="79CEF2E0" w:rsidR="00BC089E" w:rsidRPr="00BE03EA" w:rsidRDefault="00BC089E" w:rsidP="00BC089E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Pełny wymiar czasu pracy</w:t>
      </w: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osoby zaangażowanej</w:t>
      </w: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 u Beneficjenta w miesi</w:t>
      </w:r>
      <w:r w:rsidRPr="00BE03EA">
        <w:rPr>
          <w:rFonts w:eastAsia="TTE1B48B58t00" w:cstheme="minorHAnsi"/>
          <w:color w:val="000000" w:themeColor="text1"/>
          <w:kern w:val="0"/>
          <w:lang w:eastAsia="pl-PL"/>
          <w14:ligatures w14:val="none"/>
        </w:rPr>
        <w:t>ą</w:t>
      </w: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cu </w:t>
      </w: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br/>
        <w:t>(w godzinach)</w:t>
      </w:r>
      <w:r w:rsidRPr="00BE03EA">
        <w:rPr>
          <w:rFonts w:eastAsia="Calibri" w:cstheme="minorHAnsi"/>
          <w:color w:val="000000" w:themeColor="text1"/>
          <w:kern w:val="0"/>
          <w:vertAlign w:val="superscript"/>
          <w:lang w:eastAsia="pl-PL"/>
          <w14:ligatures w14:val="none"/>
        </w:rPr>
        <w:footnoteReference w:id="8"/>
      </w: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: ………………………………………</w:t>
      </w:r>
    </w:p>
    <w:p w14:paraId="7430FCF6" w14:textId="77777777" w:rsidR="008E35EF" w:rsidRPr="00BE03EA" w:rsidRDefault="008E35EF" w:rsidP="008E35EF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</w:p>
    <w:p w14:paraId="2014ADDC" w14:textId="6FA13FF9" w:rsidR="00BC089E" w:rsidRPr="00BE03EA" w:rsidRDefault="008E35EF" w:rsidP="008E35EF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426"/>
        <w:rPr>
          <w:rFonts w:eastAsia="Calibri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……..</w:t>
      </w:r>
      <w:r w:rsidR="00BC089E"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……..……………………….. </w:t>
      </w: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                                                            ……………..………</w:t>
      </w:r>
      <w:r w:rsidR="00BC089E"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………………………………</w:t>
      </w:r>
    </w:p>
    <w:p w14:paraId="545E85D2" w14:textId="77777777" w:rsidR="00BC089E" w:rsidRPr="00BE03EA" w:rsidRDefault="00BC089E" w:rsidP="008E35EF">
      <w:pPr>
        <w:autoSpaceDE w:val="0"/>
        <w:autoSpaceDN w:val="0"/>
        <w:adjustRightInd w:val="0"/>
        <w:spacing w:after="0" w:line="240" w:lineRule="auto"/>
        <w:ind w:left="5387" w:right="-1" w:hanging="5245"/>
        <w:jc w:val="center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 xml:space="preserve">Data i podpis </w:t>
      </w: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osoby                               </w:t>
      </w: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  <w:t>Data, podpis i pieczęć Beneficjenta</w:t>
      </w:r>
    </w:p>
    <w:p w14:paraId="4940AC45" w14:textId="425806CD" w:rsidR="00BC089E" w:rsidRPr="00BE03EA" w:rsidRDefault="00BC089E" w:rsidP="008E35EF">
      <w:pPr>
        <w:autoSpaceDE w:val="0"/>
        <w:autoSpaceDN w:val="0"/>
        <w:adjustRightInd w:val="0"/>
        <w:spacing w:after="0" w:line="276" w:lineRule="auto"/>
        <w:ind w:left="5387" w:right="-1" w:hanging="4679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zaangażowanej </w:t>
      </w: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ab/>
      </w:r>
      <w:r w:rsidR="008E35EF"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             </w:t>
      </w: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lub osoby uprawnionej do </w:t>
      </w:r>
      <w:r w:rsidR="008E35EF"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            </w:t>
      </w:r>
      <w:r w:rsidR="00F83C13"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 </w:t>
      </w: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reprezentowania Beneficjenta</w:t>
      </w:r>
      <w:bookmarkEnd w:id="5"/>
    </w:p>
    <w:p w14:paraId="511DAAE2" w14:textId="77777777" w:rsidR="00BC089E" w:rsidRPr="00BE03EA" w:rsidRDefault="00BC089E" w:rsidP="00BC089E">
      <w:pPr>
        <w:spacing w:line="276" w:lineRule="auto"/>
        <w:jc w:val="right"/>
        <w:rPr>
          <w:rFonts w:cstheme="minorHAnsi"/>
          <w:color w:val="000000" w:themeColor="text1"/>
        </w:rPr>
      </w:pPr>
      <w:r w:rsidRPr="00BE03EA">
        <w:rPr>
          <w:rFonts w:cstheme="minorHAnsi"/>
          <w:color w:val="EE0000"/>
        </w:rPr>
        <w:br w:type="page"/>
      </w:r>
      <w:r w:rsidRPr="00BE03EA">
        <w:rPr>
          <w:rFonts w:cstheme="minorHAnsi"/>
          <w:color w:val="EE0000"/>
        </w:rPr>
        <w:lastRenderedPageBreak/>
        <w:t xml:space="preserve"> </w:t>
      </w:r>
      <w:r w:rsidRPr="00BE03EA">
        <w:rPr>
          <w:rFonts w:cstheme="minorHAnsi"/>
          <w:color w:val="000000" w:themeColor="text1"/>
        </w:rPr>
        <w:t>Załącznik nr 3 do umowy</w:t>
      </w:r>
    </w:p>
    <w:p w14:paraId="7A317571" w14:textId="77777777" w:rsidR="00BC089E" w:rsidRPr="00BE03EA" w:rsidRDefault="00BC089E" w:rsidP="00BC089E">
      <w:pPr>
        <w:spacing w:line="276" w:lineRule="auto"/>
        <w:jc w:val="center"/>
        <w:rPr>
          <w:rFonts w:cstheme="minorHAnsi"/>
          <w:b/>
          <w:bCs/>
          <w:color w:val="000000" w:themeColor="text1"/>
        </w:rPr>
      </w:pPr>
      <w:r w:rsidRPr="00BE03EA">
        <w:rPr>
          <w:rFonts w:cstheme="minorHAnsi"/>
          <w:b/>
          <w:bCs/>
          <w:color w:val="000000" w:themeColor="text1"/>
        </w:rPr>
        <w:t>LISTA OBECNOŚCI</w:t>
      </w:r>
    </w:p>
    <w:p w14:paraId="56736BFB" w14:textId="77777777" w:rsidR="00BC089E" w:rsidRPr="00BE03EA" w:rsidRDefault="00BC089E" w:rsidP="00BC089E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BE03EA">
        <w:rPr>
          <w:rFonts w:cstheme="minorHAnsi"/>
          <w:b/>
          <w:bCs/>
          <w:color w:val="000000" w:themeColor="text1"/>
        </w:rPr>
        <w:t>Nazwa Beneficjenta:</w:t>
      </w: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 Gmina Adamów/Gminny Ośrodek Pomocy Społecznej w Adamowie</w:t>
      </w:r>
    </w:p>
    <w:p w14:paraId="250266CF" w14:textId="77777777" w:rsidR="00BC089E" w:rsidRPr="00BE03EA" w:rsidRDefault="00BC089E" w:rsidP="00BC089E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BE03EA">
        <w:rPr>
          <w:rFonts w:cstheme="minorHAnsi"/>
          <w:b/>
          <w:bCs/>
          <w:color w:val="000000" w:themeColor="text1"/>
        </w:rPr>
        <w:t xml:space="preserve">Numer projektu: </w:t>
      </w: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FELU.08.08-IZ.00-0046/25</w:t>
      </w:r>
    </w:p>
    <w:p w14:paraId="682ED8E1" w14:textId="77777777" w:rsidR="00BC089E" w:rsidRPr="00BE03EA" w:rsidRDefault="00BC089E" w:rsidP="00BC089E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BE03EA">
        <w:rPr>
          <w:rFonts w:cstheme="minorHAnsi"/>
          <w:b/>
          <w:bCs/>
          <w:color w:val="000000" w:themeColor="text1"/>
        </w:rPr>
        <w:t xml:space="preserve">Tytuł projektu: </w:t>
      </w:r>
      <w:r w:rsidRPr="00BE03EA">
        <w:rPr>
          <w:rFonts w:eastAsia="Calibri" w:cstheme="minorHAnsi"/>
          <w:color w:val="000000" w:themeColor="text1"/>
          <w:kern w:val="0"/>
          <w:lang w:eastAsia="pl-PL"/>
          <w14:ligatures w14:val="none"/>
        </w:rPr>
        <w:t>Dom Pełen Siły – rozwój usług wsparcia rodzin i przeciwdziałania przemocy na terenie Gminy Adamów.</w:t>
      </w:r>
    </w:p>
    <w:p w14:paraId="68432D17" w14:textId="77777777" w:rsidR="00BC089E" w:rsidRPr="00BE03EA" w:rsidRDefault="00BC089E" w:rsidP="00BC089E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BE03EA">
        <w:rPr>
          <w:rFonts w:cstheme="minorHAnsi"/>
          <w:b/>
          <w:bCs/>
          <w:color w:val="000000" w:themeColor="text1"/>
        </w:rPr>
        <w:t xml:space="preserve">Numer i nazwa zadania: </w:t>
      </w: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 xml:space="preserve">Zadanie 1 Akademia Rodzinnych Relacji – wsparcie rodzin wychowujących dzieci, </w:t>
      </w:r>
      <w:r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br/>
        <w:t>w tym przeżywających trudności opiekuńczo - wychowawcze</w:t>
      </w:r>
    </w:p>
    <w:p w14:paraId="7425C722" w14:textId="54CFF2BD" w:rsidR="00BC089E" w:rsidRPr="00BE03EA" w:rsidRDefault="00BC089E" w:rsidP="00BC089E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BE03EA">
        <w:rPr>
          <w:rFonts w:cstheme="minorHAnsi"/>
          <w:b/>
          <w:bCs/>
          <w:color w:val="000000" w:themeColor="text1"/>
        </w:rPr>
        <w:t xml:space="preserve">Nazwa szkolenia: </w:t>
      </w:r>
      <w:r w:rsidR="00615738" w:rsidRPr="00BE03EA"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  <w:t>Trening Umiejętności Społecznych</w:t>
      </w:r>
    </w:p>
    <w:p w14:paraId="68556640" w14:textId="77777777" w:rsidR="00BC089E" w:rsidRPr="00BE03EA" w:rsidRDefault="00BC089E" w:rsidP="00BC089E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BE03EA">
        <w:rPr>
          <w:rFonts w:cstheme="minorHAnsi"/>
          <w:b/>
          <w:bCs/>
          <w:color w:val="000000" w:themeColor="text1"/>
        </w:rPr>
        <w:t>Nazwisko i imię prowadzącego:</w:t>
      </w:r>
    </w:p>
    <w:p w14:paraId="2F408BAE" w14:textId="77777777" w:rsidR="00BC089E" w:rsidRPr="00BE03EA" w:rsidRDefault="00BC089E" w:rsidP="00BC089E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2"/>
        <w:gridCol w:w="1164"/>
        <w:gridCol w:w="1311"/>
        <w:gridCol w:w="2269"/>
        <w:gridCol w:w="1519"/>
        <w:gridCol w:w="2067"/>
      </w:tblGrid>
      <w:tr w:rsidR="00F83C13" w:rsidRPr="00BE03EA" w14:paraId="1E3C2E60" w14:textId="77777777" w:rsidTr="001532D2">
        <w:trPr>
          <w:trHeight w:val="1272"/>
        </w:trPr>
        <w:tc>
          <w:tcPr>
            <w:tcW w:w="846" w:type="dxa"/>
            <w:vAlign w:val="center"/>
          </w:tcPr>
          <w:p w14:paraId="5A3B514D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E03EA">
              <w:rPr>
                <w:rFonts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1417" w:type="dxa"/>
            <w:vAlign w:val="center"/>
          </w:tcPr>
          <w:p w14:paraId="30AACE91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E03EA">
              <w:rPr>
                <w:rFonts w:cstheme="minorHAnsi"/>
                <w:b/>
                <w:bCs/>
                <w:color w:val="000000" w:themeColor="text1"/>
              </w:rPr>
              <w:t>Imię</w:t>
            </w:r>
          </w:p>
        </w:tc>
        <w:tc>
          <w:tcPr>
            <w:tcW w:w="1418" w:type="dxa"/>
            <w:vAlign w:val="center"/>
          </w:tcPr>
          <w:p w14:paraId="23C3511E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E03EA">
              <w:rPr>
                <w:rFonts w:cstheme="minorHAnsi"/>
                <w:b/>
                <w:bCs/>
                <w:color w:val="000000" w:themeColor="text1"/>
              </w:rPr>
              <w:t>Nazwisko</w:t>
            </w:r>
          </w:p>
        </w:tc>
        <w:tc>
          <w:tcPr>
            <w:tcW w:w="2551" w:type="dxa"/>
            <w:vAlign w:val="center"/>
          </w:tcPr>
          <w:p w14:paraId="170BA778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E03EA">
              <w:rPr>
                <w:rFonts w:cstheme="minorHAnsi"/>
                <w:b/>
                <w:bCs/>
                <w:color w:val="000000" w:themeColor="text1"/>
              </w:rPr>
              <w:t>Data/godziny szkolenia/liczba godzin (np. 2025-12-01/ 15.30-18.30/ 3h)</w:t>
            </w:r>
          </w:p>
        </w:tc>
        <w:tc>
          <w:tcPr>
            <w:tcW w:w="1701" w:type="dxa"/>
            <w:vAlign w:val="center"/>
          </w:tcPr>
          <w:p w14:paraId="35246995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E03EA">
              <w:rPr>
                <w:rFonts w:cstheme="minorHAnsi"/>
                <w:b/>
                <w:bCs/>
                <w:color w:val="000000" w:themeColor="text1"/>
              </w:rPr>
              <w:t>Liczba godzin obecności</w:t>
            </w:r>
          </w:p>
        </w:tc>
        <w:tc>
          <w:tcPr>
            <w:tcW w:w="1560" w:type="dxa"/>
            <w:vAlign w:val="center"/>
          </w:tcPr>
          <w:p w14:paraId="50F33B71" w14:textId="4389FEA9" w:rsidR="00BC089E" w:rsidRPr="00BE03EA" w:rsidRDefault="00F83C13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E03EA">
              <w:rPr>
                <w:rFonts w:cstheme="minorHAnsi"/>
                <w:b/>
                <w:bCs/>
                <w:color w:val="000000" w:themeColor="text1"/>
              </w:rPr>
              <w:t>Potwierdzenie obecności dziecka (obecn</w:t>
            </w:r>
            <w:r w:rsidR="00C87A6F" w:rsidRPr="00BE03EA">
              <w:rPr>
                <w:rFonts w:cstheme="minorHAnsi"/>
                <w:b/>
                <w:bCs/>
                <w:color w:val="000000" w:themeColor="text1"/>
              </w:rPr>
              <w:t>e</w:t>
            </w:r>
            <w:r w:rsidRPr="00BE03EA">
              <w:rPr>
                <w:rFonts w:cstheme="minorHAnsi"/>
                <w:b/>
                <w:bCs/>
                <w:color w:val="000000" w:themeColor="text1"/>
              </w:rPr>
              <w:t>/nieobecn</w:t>
            </w:r>
            <w:r w:rsidR="00C87A6F" w:rsidRPr="00BE03EA">
              <w:rPr>
                <w:rFonts w:cstheme="minorHAnsi"/>
                <w:b/>
                <w:bCs/>
                <w:color w:val="000000" w:themeColor="text1"/>
              </w:rPr>
              <w:t>e</w:t>
            </w:r>
            <w:r w:rsidRPr="00BE03EA"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</w:tc>
      </w:tr>
      <w:tr w:rsidR="00F83C13" w:rsidRPr="00BE03EA" w14:paraId="26A5A614" w14:textId="77777777" w:rsidTr="001532D2">
        <w:trPr>
          <w:trHeight w:val="567"/>
        </w:trPr>
        <w:tc>
          <w:tcPr>
            <w:tcW w:w="846" w:type="dxa"/>
            <w:vAlign w:val="center"/>
          </w:tcPr>
          <w:p w14:paraId="05CBE7EE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E03EA">
              <w:rPr>
                <w:rFonts w:cstheme="minorHAnsi"/>
                <w:b/>
                <w:bCs/>
                <w:color w:val="000000" w:themeColor="text1"/>
              </w:rPr>
              <w:t>1.</w:t>
            </w:r>
          </w:p>
        </w:tc>
        <w:tc>
          <w:tcPr>
            <w:tcW w:w="1417" w:type="dxa"/>
            <w:vAlign w:val="center"/>
          </w:tcPr>
          <w:p w14:paraId="7A8D3AC6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714A94E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0EAFD40E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A66D1D7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258CD3CA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83C13" w:rsidRPr="00BE03EA" w14:paraId="21F04A89" w14:textId="77777777" w:rsidTr="001532D2">
        <w:trPr>
          <w:trHeight w:val="567"/>
        </w:trPr>
        <w:tc>
          <w:tcPr>
            <w:tcW w:w="846" w:type="dxa"/>
            <w:vAlign w:val="center"/>
          </w:tcPr>
          <w:p w14:paraId="3BE121DC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E03EA">
              <w:rPr>
                <w:rFonts w:cstheme="minorHAnsi"/>
                <w:b/>
                <w:bCs/>
                <w:color w:val="000000" w:themeColor="text1"/>
              </w:rPr>
              <w:t>2.</w:t>
            </w:r>
          </w:p>
        </w:tc>
        <w:tc>
          <w:tcPr>
            <w:tcW w:w="1417" w:type="dxa"/>
            <w:vAlign w:val="center"/>
          </w:tcPr>
          <w:p w14:paraId="46DCD188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05F3BBB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008328F0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2C634E9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8E8B18D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83C13" w:rsidRPr="00BE03EA" w14:paraId="0DE8512F" w14:textId="77777777" w:rsidTr="001532D2">
        <w:trPr>
          <w:trHeight w:val="567"/>
        </w:trPr>
        <w:tc>
          <w:tcPr>
            <w:tcW w:w="846" w:type="dxa"/>
            <w:vAlign w:val="center"/>
          </w:tcPr>
          <w:p w14:paraId="1A683B38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E03EA">
              <w:rPr>
                <w:rFonts w:cstheme="minorHAnsi"/>
                <w:b/>
                <w:bCs/>
                <w:color w:val="000000" w:themeColor="text1"/>
              </w:rPr>
              <w:t>3.</w:t>
            </w:r>
          </w:p>
        </w:tc>
        <w:tc>
          <w:tcPr>
            <w:tcW w:w="1417" w:type="dxa"/>
            <w:vAlign w:val="center"/>
          </w:tcPr>
          <w:p w14:paraId="2BB497D4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A317A9B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673956EF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DC90BBB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4D3D6E8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83C13" w:rsidRPr="00BE03EA" w14:paraId="69FCAE2C" w14:textId="77777777" w:rsidTr="001532D2">
        <w:trPr>
          <w:trHeight w:val="567"/>
        </w:trPr>
        <w:tc>
          <w:tcPr>
            <w:tcW w:w="846" w:type="dxa"/>
            <w:vAlign w:val="center"/>
          </w:tcPr>
          <w:p w14:paraId="247F35D1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E03EA">
              <w:rPr>
                <w:rFonts w:cstheme="minorHAnsi"/>
                <w:b/>
                <w:bCs/>
                <w:color w:val="000000" w:themeColor="text1"/>
              </w:rPr>
              <w:t>4.</w:t>
            </w:r>
          </w:p>
        </w:tc>
        <w:tc>
          <w:tcPr>
            <w:tcW w:w="1417" w:type="dxa"/>
            <w:vAlign w:val="center"/>
          </w:tcPr>
          <w:p w14:paraId="3F40602D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3B6829B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2BBD2922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2DFD95E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0A2A0B9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83C13" w:rsidRPr="00BE03EA" w14:paraId="6D3CF9AA" w14:textId="77777777" w:rsidTr="001532D2">
        <w:trPr>
          <w:trHeight w:val="567"/>
        </w:trPr>
        <w:tc>
          <w:tcPr>
            <w:tcW w:w="846" w:type="dxa"/>
            <w:vAlign w:val="center"/>
          </w:tcPr>
          <w:p w14:paraId="1DB2CD71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E03EA">
              <w:rPr>
                <w:rFonts w:cstheme="minorHAnsi"/>
                <w:b/>
                <w:bCs/>
                <w:color w:val="000000" w:themeColor="text1"/>
              </w:rPr>
              <w:t>5.</w:t>
            </w:r>
          </w:p>
        </w:tc>
        <w:tc>
          <w:tcPr>
            <w:tcW w:w="1417" w:type="dxa"/>
            <w:vAlign w:val="center"/>
          </w:tcPr>
          <w:p w14:paraId="6F801A66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081BDA8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2C55A096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BFE6A10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A37E445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F83C13" w:rsidRPr="00BE03EA" w14:paraId="4545D9F9" w14:textId="77777777" w:rsidTr="001532D2">
        <w:trPr>
          <w:trHeight w:val="567"/>
        </w:trPr>
        <w:tc>
          <w:tcPr>
            <w:tcW w:w="846" w:type="dxa"/>
            <w:vAlign w:val="center"/>
          </w:tcPr>
          <w:p w14:paraId="5742DD5A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BE03EA">
              <w:rPr>
                <w:rFonts w:cstheme="minorHAnsi"/>
                <w:b/>
                <w:bCs/>
                <w:color w:val="000000" w:themeColor="text1"/>
              </w:rPr>
              <w:t>6.</w:t>
            </w:r>
          </w:p>
        </w:tc>
        <w:tc>
          <w:tcPr>
            <w:tcW w:w="1417" w:type="dxa"/>
            <w:vAlign w:val="center"/>
          </w:tcPr>
          <w:p w14:paraId="3B32A36E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20B495B8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4AE076C1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038ABD2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39246BBC" w14:textId="77777777" w:rsidR="00BC089E" w:rsidRPr="00BE03EA" w:rsidRDefault="00BC089E" w:rsidP="001532D2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23C7F4A9" w14:textId="77777777" w:rsidR="00BC089E" w:rsidRPr="00BE03EA" w:rsidRDefault="00BC089E" w:rsidP="00BC089E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4901AAA5" w14:textId="77777777" w:rsidR="00BC089E" w:rsidRPr="00BE03EA" w:rsidRDefault="00BC089E" w:rsidP="00BC089E">
      <w:pPr>
        <w:spacing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5FFC5F12" w14:textId="34A20435" w:rsidR="00BC089E" w:rsidRPr="00BE03EA" w:rsidRDefault="00BC089E" w:rsidP="00BC089E">
      <w:pPr>
        <w:spacing w:line="276" w:lineRule="auto"/>
        <w:jc w:val="both"/>
        <w:rPr>
          <w:rFonts w:cstheme="minorHAnsi"/>
          <w:b/>
          <w:bCs/>
        </w:rPr>
      </w:pPr>
      <w:r w:rsidRPr="00BE03EA">
        <w:rPr>
          <w:rFonts w:cstheme="minorHAnsi"/>
          <w:b/>
          <w:bCs/>
        </w:rPr>
        <w:t xml:space="preserve">Podpis osoby prowadzącej </w:t>
      </w:r>
      <w:r w:rsidR="00615738" w:rsidRPr="00BE03EA">
        <w:rPr>
          <w:rFonts w:cstheme="minorHAnsi"/>
          <w:b/>
          <w:bCs/>
        </w:rPr>
        <w:t>Trening Umieję</w:t>
      </w:r>
      <w:r w:rsidRPr="00BE03EA">
        <w:rPr>
          <w:rFonts w:cstheme="minorHAnsi"/>
          <w:b/>
          <w:bCs/>
        </w:rPr>
        <w:t>t</w:t>
      </w:r>
      <w:r w:rsidR="00615738" w:rsidRPr="00BE03EA">
        <w:rPr>
          <w:rFonts w:cstheme="minorHAnsi"/>
          <w:b/>
          <w:bCs/>
        </w:rPr>
        <w:t>ności Społecznych</w:t>
      </w:r>
      <w:r w:rsidRPr="00BE03EA">
        <w:rPr>
          <w:rFonts w:cstheme="minorHAnsi"/>
          <w:b/>
          <w:bCs/>
        </w:rPr>
        <w:t>: …………………………………………………</w:t>
      </w:r>
    </w:p>
    <w:p w14:paraId="6FD81B4A" w14:textId="77777777" w:rsidR="00BC089E" w:rsidRPr="00BE03EA" w:rsidRDefault="00BC089E" w:rsidP="00BC089E">
      <w:pPr>
        <w:spacing w:line="276" w:lineRule="auto"/>
        <w:rPr>
          <w:rFonts w:cstheme="minorHAnsi"/>
          <w:b/>
          <w:bCs/>
          <w:color w:val="000000" w:themeColor="text1"/>
        </w:rPr>
      </w:pPr>
      <w:r w:rsidRPr="00BE03EA">
        <w:rPr>
          <w:rFonts w:cstheme="minorHAnsi"/>
          <w:b/>
          <w:bCs/>
          <w:color w:val="000000" w:themeColor="text1"/>
        </w:rPr>
        <w:br w:type="page"/>
      </w:r>
    </w:p>
    <w:p w14:paraId="509BD959" w14:textId="77777777" w:rsidR="00BC089E" w:rsidRPr="00BE03EA" w:rsidRDefault="00BC089E" w:rsidP="00BC089E">
      <w:pPr>
        <w:spacing w:after="0" w:line="276" w:lineRule="auto"/>
        <w:ind w:left="360" w:hanging="360"/>
        <w:jc w:val="both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05EE01BA" w14:textId="77777777" w:rsidR="00BC089E" w:rsidRPr="00BE03EA" w:rsidRDefault="00BC089E" w:rsidP="00BC089E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  <w:t>KLAUZULA INFORMACYJNA RODO</w:t>
      </w:r>
    </w:p>
    <w:p w14:paraId="16C5009C" w14:textId="77777777" w:rsidR="00BC089E" w:rsidRPr="00BE03EA" w:rsidRDefault="00BC089E" w:rsidP="00BC089E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</w:p>
    <w:p w14:paraId="1EB51174" w14:textId="77777777" w:rsidR="00BC089E" w:rsidRPr="00BE03EA" w:rsidRDefault="00BC089E" w:rsidP="00BC089E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9" w:history="1">
        <w:r w:rsidRPr="00BE03EA">
          <w:rPr>
            <w:rFonts w:eastAsiaTheme="minorEastAsia" w:cstheme="minorHAnsi"/>
            <w:color w:val="000000" w:themeColor="text1"/>
            <w:kern w:val="0"/>
            <w:u w:val="single"/>
            <w:lang w:eastAsia="pl-PL"/>
            <w14:ligatures w14:val="none"/>
          </w:rPr>
          <w:t>gops@adamow.gmina.pl</w:t>
        </w:r>
      </w:hyperlink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, tel. kontaktowy 84 61 87 729.</w:t>
      </w:r>
    </w:p>
    <w:p w14:paraId="236B4C22" w14:textId="77777777" w:rsidR="00BC089E" w:rsidRPr="00BE03EA" w:rsidRDefault="00BC089E" w:rsidP="00BC089E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665488A5" w14:textId="77777777" w:rsidR="00BC089E" w:rsidRPr="00BE03EA" w:rsidRDefault="00BC089E" w:rsidP="00BC089E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bookmarkStart w:id="6" w:name="_Hlk168559363"/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  <w:bookmarkEnd w:id="6"/>
    </w:p>
    <w:p w14:paraId="540B090B" w14:textId="77777777" w:rsidR="00BC089E" w:rsidRPr="00BE03EA" w:rsidRDefault="00BC089E" w:rsidP="00BC089E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4666C270" w14:textId="77777777" w:rsidR="00BC089E" w:rsidRPr="00BE03EA" w:rsidRDefault="00BC089E" w:rsidP="00BC089E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6F3E1B8D" w14:textId="77777777" w:rsidR="00BC089E" w:rsidRPr="00BE03EA" w:rsidRDefault="00BC089E" w:rsidP="00BC089E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3CB3DA66" w14:textId="77777777" w:rsidR="00BC089E" w:rsidRPr="00BE03EA" w:rsidRDefault="00BC089E" w:rsidP="00BC089E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5ACE3D5D" w14:textId="77777777" w:rsidR="00BC089E" w:rsidRPr="00BE03EA" w:rsidRDefault="00BC089E" w:rsidP="00BC089E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35150F79" w14:textId="77777777" w:rsidR="00BC089E" w:rsidRPr="00BE03EA" w:rsidRDefault="00BC089E" w:rsidP="00BC089E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03FF6403" w14:textId="77777777" w:rsidR="00BC089E" w:rsidRPr="00BE03EA" w:rsidRDefault="00BC089E" w:rsidP="00BC089E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Państwa dane osobowe nie będą przekazywane poza Europejski Obszar Gospodarczy (obejmujący Unię Europejską, Norwegię, Liechtenstein i Islandię).</w:t>
      </w:r>
    </w:p>
    <w:p w14:paraId="77AC6C67" w14:textId="77777777" w:rsidR="00BC089E" w:rsidRPr="00BE03EA" w:rsidRDefault="00BC089E" w:rsidP="00BC089E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BE03EA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Podanie danych osobowych jest warunkiem zawarcia umowy. Osoba, której dane dotyczą jest zobowiązana do ich podania. Konsekwencją niepodania danych osobowych jest brak możliwości zawarcia umowy. </w:t>
      </w:r>
    </w:p>
    <w:p w14:paraId="2CC796CB" w14:textId="77777777" w:rsidR="00BC089E" w:rsidRPr="00BE03EA" w:rsidRDefault="00BC089E" w:rsidP="00BC089E">
      <w:pPr>
        <w:spacing w:after="0" w:line="276" w:lineRule="auto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</w:p>
    <w:p w14:paraId="7FF0A875" w14:textId="77777777" w:rsidR="00BC089E" w:rsidRPr="00BE03EA" w:rsidRDefault="00BC089E" w:rsidP="00BC089E">
      <w:pPr>
        <w:spacing w:line="276" w:lineRule="auto"/>
        <w:rPr>
          <w:rFonts w:ascii="Arial" w:hAnsi="Arial" w:cs="Arial"/>
          <w:color w:val="EE0000"/>
        </w:rPr>
      </w:pPr>
    </w:p>
    <w:p w14:paraId="4E7B91FB" w14:textId="77777777" w:rsidR="00BC089E" w:rsidRPr="00BE03EA" w:rsidRDefault="00BC089E" w:rsidP="00BC089E">
      <w:pPr>
        <w:spacing w:after="0" w:line="276" w:lineRule="auto"/>
        <w:jc w:val="right"/>
        <w:rPr>
          <w:rFonts w:ascii="Arial" w:hAnsi="Arial" w:cs="Arial"/>
          <w:color w:val="EE0000"/>
        </w:rPr>
      </w:pPr>
    </w:p>
    <w:p w14:paraId="759C1F39" w14:textId="77777777" w:rsidR="00BC089E" w:rsidRPr="00BE03EA" w:rsidRDefault="00BC089E" w:rsidP="00BC089E">
      <w:pPr>
        <w:spacing w:line="276" w:lineRule="auto"/>
        <w:rPr>
          <w:color w:val="EE0000"/>
        </w:rPr>
      </w:pPr>
    </w:p>
    <w:p w14:paraId="0166D422" w14:textId="77777777" w:rsidR="00BC089E" w:rsidRPr="00BE03EA" w:rsidRDefault="00BC089E" w:rsidP="00BC089E">
      <w:pPr>
        <w:rPr>
          <w:color w:val="EE0000"/>
        </w:rPr>
      </w:pPr>
    </w:p>
    <w:p w14:paraId="60E4CABB" w14:textId="77777777" w:rsidR="00BC089E" w:rsidRPr="00BE03EA" w:rsidRDefault="00BC089E" w:rsidP="00BC089E">
      <w:pPr>
        <w:rPr>
          <w:color w:val="EE0000"/>
        </w:rPr>
      </w:pPr>
    </w:p>
    <w:p w14:paraId="4442527C" w14:textId="77777777" w:rsidR="00BC089E" w:rsidRPr="00BE03EA" w:rsidRDefault="00BC089E" w:rsidP="00BC089E">
      <w:pPr>
        <w:rPr>
          <w:color w:val="EE0000"/>
        </w:rPr>
      </w:pPr>
    </w:p>
    <w:p w14:paraId="3F63293A" w14:textId="77777777" w:rsidR="00BC089E" w:rsidRPr="00BE03EA" w:rsidRDefault="00BC089E" w:rsidP="00BC089E">
      <w:pPr>
        <w:rPr>
          <w:color w:val="EE0000"/>
        </w:rPr>
      </w:pPr>
    </w:p>
    <w:p w14:paraId="4FD30FE0" w14:textId="77777777" w:rsidR="002A05F4" w:rsidRPr="00BE03EA" w:rsidRDefault="002A05F4"/>
    <w:sectPr w:rsidR="002A05F4" w:rsidRPr="00BE0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8362" w14:textId="77777777" w:rsidR="00FA19C7" w:rsidRDefault="00FA19C7" w:rsidP="00BC089E">
      <w:pPr>
        <w:spacing w:after="0" w:line="240" w:lineRule="auto"/>
      </w:pPr>
      <w:r>
        <w:separator/>
      </w:r>
    </w:p>
  </w:endnote>
  <w:endnote w:type="continuationSeparator" w:id="0">
    <w:p w14:paraId="1E1E7885" w14:textId="77777777" w:rsidR="00FA19C7" w:rsidRDefault="00FA19C7" w:rsidP="00BC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TE1B48B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F628" w14:textId="77777777" w:rsidR="00FA19C7" w:rsidRDefault="00FA19C7" w:rsidP="00BC089E">
      <w:pPr>
        <w:spacing w:after="0" w:line="240" w:lineRule="auto"/>
      </w:pPr>
      <w:r>
        <w:separator/>
      </w:r>
    </w:p>
  </w:footnote>
  <w:footnote w:type="continuationSeparator" w:id="0">
    <w:p w14:paraId="5C01550D" w14:textId="77777777" w:rsidR="00FA19C7" w:rsidRDefault="00FA19C7" w:rsidP="00BC089E">
      <w:pPr>
        <w:spacing w:after="0" w:line="240" w:lineRule="auto"/>
      </w:pPr>
      <w:r>
        <w:continuationSeparator/>
      </w:r>
    </w:p>
  </w:footnote>
  <w:footnote w:id="1">
    <w:p w14:paraId="6D5A35A7" w14:textId="77777777" w:rsidR="00BC089E" w:rsidRPr="008949EE" w:rsidRDefault="00BC089E" w:rsidP="00BC089E">
      <w:pPr>
        <w:pStyle w:val="Tekstkomentarza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F4B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D27F4B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Z wyłączeniem przypadku, gdy dana osoba wykonuje zadania na podstawie stosunku pracy, a dokumenty związane z jej zaangażowaniem wyraźnie wskazują na jej godziny pracy (godziny powinny być wskazane ze szczegółowością „od (…) do (…)”). W przypadku, gdy osoba wykonuje zadanie/a w ramach umowy o dzieło, w kolumnie „godziny pracy” i „liczba godzin” należy wpisać „nie dotyczy”.</w:t>
      </w:r>
    </w:p>
  </w:footnote>
  <w:footnote w:id="2">
    <w:p w14:paraId="38C940E7" w14:textId="77777777" w:rsidR="00BC089E" w:rsidRPr="008949EE" w:rsidRDefault="00BC089E" w:rsidP="00BC089E">
      <w:pPr>
        <w:pStyle w:val="Tekstprzypisudolnego"/>
        <w:rPr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Umowa o pracę/umowa zlecenia/umowa o dzieło /samozatrudnienie /kontrakt menadżerski /inna nienazwana.</w:t>
      </w:r>
    </w:p>
  </w:footnote>
  <w:footnote w:id="3">
    <w:p w14:paraId="1BCBB3DD" w14:textId="77777777" w:rsidR="00BC089E" w:rsidRPr="008949EE" w:rsidRDefault="00BC089E" w:rsidP="00BC089E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Ewidencja obejmuje czas nieobecności pracownika związanej ze zwolnieniami lekarskimi, czy też urlopem wypoczynkowym, nie obejmuje jednak nieobecności związanej z urlopem bezpłatnym.</w:t>
      </w:r>
    </w:p>
  </w:footnote>
  <w:footnote w:id="4">
    <w:p w14:paraId="70BFE5DF" w14:textId="77777777" w:rsidR="00BC089E" w:rsidRPr="008949EE" w:rsidRDefault="00BC089E" w:rsidP="00BC089E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Należy podać liczbę godzin w formie ułamka zwykłego, gdzie liczba minut dzielona jest przez 60 (np. 5 min – 5/60, 17 minut – 17/60).</w:t>
      </w:r>
    </w:p>
  </w:footnote>
  <w:footnote w:id="5">
    <w:p w14:paraId="0CE28BE2" w14:textId="77777777" w:rsidR="00BC089E" w:rsidRPr="008949EE" w:rsidRDefault="00BC089E" w:rsidP="00BC089E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Niepotrzebne skreślić. </w:t>
      </w:r>
    </w:p>
  </w:footnote>
  <w:footnote w:id="6">
    <w:p w14:paraId="6A1D17EB" w14:textId="77777777" w:rsidR="00BC089E" w:rsidRPr="008949EE" w:rsidRDefault="00BC089E" w:rsidP="00BC089E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W przypadku odpowiedzi negatywnej należy wskazać stwierdzone nieprawidłowości.</w:t>
      </w:r>
    </w:p>
  </w:footnote>
  <w:footnote w:id="7">
    <w:p w14:paraId="792B82C3" w14:textId="77777777" w:rsidR="00BC089E" w:rsidRPr="008949EE" w:rsidRDefault="00BC089E" w:rsidP="00BC089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Dotyczy jedynie przypadku, gdy osoba wykonuje zadanie/a w ramach umowy o dzieło. W pozostałych przypadkach należy wpisać „nie dotyczy”.</w:t>
      </w:r>
    </w:p>
  </w:footnote>
  <w:footnote w:id="8">
    <w:p w14:paraId="15445E5D" w14:textId="77777777" w:rsidR="00BC089E" w:rsidRDefault="00BC089E" w:rsidP="00BC089E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Dotyczy osoby zaangażowanej do projektu zatrudnionej przez Beneficjenta na podstawie umowy o pracę, w ramach której cały etat bądź jego wydzielona część, obejmuje zadania związane z projektem.</w:t>
      </w:r>
      <w:r w:rsidRPr="00D27F4B">
        <w:rPr>
          <w:rFonts w:ascii="Arial" w:hAnsi="Arial" w:cs="Arial"/>
          <w:sz w:val="16"/>
          <w:szCs w:val="16"/>
        </w:rPr>
        <w:t xml:space="preserve"> </w:t>
      </w:r>
    </w:p>
    <w:p w14:paraId="7AE4E26F" w14:textId="77777777" w:rsidR="00BC089E" w:rsidRDefault="00BC089E" w:rsidP="00BC089E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39CFB58F" w14:textId="77777777" w:rsidR="00BC089E" w:rsidRDefault="00BC089E" w:rsidP="00BC089E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707504E4" w14:textId="77777777" w:rsidR="00BC089E" w:rsidRPr="00D27F4B" w:rsidRDefault="00BC089E" w:rsidP="00BC089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85C7" w14:textId="77777777" w:rsidR="00BC089E" w:rsidRDefault="00BC089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57ACBF" wp14:editId="788AD634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1113093171" name="Obraz 1113093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E38D3"/>
    <w:multiLevelType w:val="hybridMultilevel"/>
    <w:tmpl w:val="4A982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39A4"/>
    <w:multiLevelType w:val="hybridMultilevel"/>
    <w:tmpl w:val="B1860F90"/>
    <w:lvl w:ilvl="0" w:tplc="6734AC3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D2C48E7"/>
    <w:multiLevelType w:val="hybridMultilevel"/>
    <w:tmpl w:val="ADBC8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FD13E0"/>
    <w:multiLevelType w:val="hybridMultilevel"/>
    <w:tmpl w:val="B1F82924"/>
    <w:lvl w:ilvl="0" w:tplc="08F4F290">
      <w:start w:val="1"/>
      <w:numFmt w:val="decimal"/>
      <w:lvlText w:val="%1."/>
      <w:lvlJc w:val="left"/>
      <w:pPr>
        <w:ind w:left="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10F4B4">
      <w:start w:val="1"/>
      <w:numFmt w:val="decimal"/>
      <w:lvlText w:val="%2)"/>
      <w:lvlJc w:val="left"/>
      <w:pPr>
        <w:ind w:left="567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B43294">
      <w:start w:val="1"/>
      <w:numFmt w:val="lowerRoman"/>
      <w:lvlText w:val="%3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A8CF1E">
      <w:start w:val="1"/>
      <w:numFmt w:val="decimal"/>
      <w:lvlText w:val="%4"/>
      <w:lvlJc w:val="left"/>
      <w:pPr>
        <w:ind w:left="2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22468C">
      <w:start w:val="1"/>
      <w:numFmt w:val="lowerLetter"/>
      <w:lvlText w:val="%5"/>
      <w:lvlJc w:val="left"/>
      <w:pPr>
        <w:ind w:left="2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2782A">
      <w:start w:val="1"/>
      <w:numFmt w:val="lowerRoman"/>
      <w:lvlText w:val="%6"/>
      <w:lvlJc w:val="left"/>
      <w:pPr>
        <w:ind w:left="3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82F48">
      <w:start w:val="1"/>
      <w:numFmt w:val="decimal"/>
      <w:lvlText w:val="%7"/>
      <w:lvlJc w:val="left"/>
      <w:pPr>
        <w:ind w:left="4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6C288">
      <w:start w:val="1"/>
      <w:numFmt w:val="lowerLetter"/>
      <w:lvlText w:val="%8"/>
      <w:lvlJc w:val="left"/>
      <w:pPr>
        <w:ind w:left="4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665588">
      <w:start w:val="1"/>
      <w:numFmt w:val="lowerRoman"/>
      <w:lvlText w:val="%9"/>
      <w:lvlJc w:val="left"/>
      <w:pPr>
        <w:ind w:left="5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090823"/>
    <w:multiLevelType w:val="hybridMultilevel"/>
    <w:tmpl w:val="C248E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0B0EF2"/>
    <w:multiLevelType w:val="hybridMultilevel"/>
    <w:tmpl w:val="DC100F74"/>
    <w:lvl w:ilvl="0" w:tplc="24204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1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6708212">
    <w:abstractNumId w:val="8"/>
  </w:num>
  <w:num w:numId="2" w16cid:durableId="740639361">
    <w:abstractNumId w:val="4"/>
  </w:num>
  <w:num w:numId="3" w16cid:durableId="1131022323">
    <w:abstractNumId w:val="9"/>
  </w:num>
  <w:num w:numId="4" w16cid:durableId="1665544437">
    <w:abstractNumId w:val="5"/>
  </w:num>
  <w:num w:numId="5" w16cid:durableId="1372419725">
    <w:abstractNumId w:val="6"/>
  </w:num>
  <w:num w:numId="6" w16cid:durableId="848300206">
    <w:abstractNumId w:val="2"/>
  </w:num>
  <w:num w:numId="7" w16cid:durableId="414520714">
    <w:abstractNumId w:val="10"/>
  </w:num>
  <w:num w:numId="8" w16cid:durableId="49428211">
    <w:abstractNumId w:val="3"/>
  </w:num>
  <w:num w:numId="9" w16cid:durableId="450638296">
    <w:abstractNumId w:val="0"/>
  </w:num>
  <w:num w:numId="10" w16cid:durableId="99418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6125036">
    <w:abstractNumId w:val="11"/>
  </w:num>
  <w:num w:numId="12" w16cid:durableId="1313947796">
    <w:abstractNumId w:val="1"/>
  </w:num>
  <w:num w:numId="13" w16cid:durableId="18593929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9E"/>
    <w:rsid w:val="00017234"/>
    <w:rsid w:val="00070320"/>
    <w:rsid w:val="00090756"/>
    <w:rsid w:val="000D1640"/>
    <w:rsid w:val="000F558F"/>
    <w:rsid w:val="002A05F4"/>
    <w:rsid w:val="003145F9"/>
    <w:rsid w:val="00485144"/>
    <w:rsid w:val="004A346D"/>
    <w:rsid w:val="004C05AD"/>
    <w:rsid w:val="005C5B46"/>
    <w:rsid w:val="00615738"/>
    <w:rsid w:val="00661875"/>
    <w:rsid w:val="006820DB"/>
    <w:rsid w:val="00731DED"/>
    <w:rsid w:val="00815A8D"/>
    <w:rsid w:val="008420E4"/>
    <w:rsid w:val="008E35EF"/>
    <w:rsid w:val="00A933EA"/>
    <w:rsid w:val="00A978C9"/>
    <w:rsid w:val="00AD6928"/>
    <w:rsid w:val="00B15BC8"/>
    <w:rsid w:val="00BB2E55"/>
    <w:rsid w:val="00BC089E"/>
    <w:rsid w:val="00BE03EA"/>
    <w:rsid w:val="00C348A9"/>
    <w:rsid w:val="00C87A6F"/>
    <w:rsid w:val="00D07614"/>
    <w:rsid w:val="00D2304B"/>
    <w:rsid w:val="00D62CDF"/>
    <w:rsid w:val="00D7046A"/>
    <w:rsid w:val="00EA34DE"/>
    <w:rsid w:val="00EC1D60"/>
    <w:rsid w:val="00F211BA"/>
    <w:rsid w:val="00F83C13"/>
    <w:rsid w:val="00FA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85D8"/>
  <w15:chartTrackingRefBased/>
  <w15:docId w15:val="{87818A2B-918F-4DFA-AB77-03177F9E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89E"/>
  </w:style>
  <w:style w:type="paragraph" w:styleId="Nagwek1">
    <w:name w:val="heading 1"/>
    <w:basedOn w:val="Normalny"/>
    <w:next w:val="Normalny"/>
    <w:link w:val="Nagwek1Znak"/>
    <w:uiPriority w:val="9"/>
    <w:qFormat/>
    <w:rsid w:val="00BC0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8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8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8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8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0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0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089E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BC08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08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8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89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C0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89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08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089E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08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089E"/>
    <w:rPr>
      <w:sz w:val="20"/>
      <w:szCs w:val="20"/>
    </w:rPr>
  </w:style>
  <w:style w:type="character" w:styleId="Odwoanieprzypisudolnego">
    <w:name w:val="footnote reference"/>
    <w:uiPriority w:val="99"/>
    <w:rsid w:val="00BC089E"/>
    <w:rPr>
      <w:vertAlign w:val="superscript"/>
    </w:rPr>
  </w:style>
  <w:style w:type="table" w:styleId="Tabela-Siatka">
    <w:name w:val="Table Grid"/>
    <w:basedOn w:val="Standardowy"/>
    <w:uiPriority w:val="39"/>
    <w:rsid w:val="00BC0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BC089E"/>
  </w:style>
  <w:style w:type="paragraph" w:customStyle="1" w:styleId="Tekstwstpniesformatowany">
    <w:name w:val="Tekst wstępnie sformatowany"/>
    <w:basedOn w:val="Normalny"/>
    <w:uiPriority w:val="99"/>
    <w:rsid w:val="00BC089E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ps@adamow.gmin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2155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16</cp:revision>
  <cp:lastPrinted>2026-04-19T13:01:00Z</cp:lastPrinted>
  <dcterms:created xsi:type="dcterms:W3CDTF">2026-03-31T11:30:00Z</dcterms:created>
  <dcterms:modified xsi:type="dcterms:W3CDTF">2026-05-07T08:38:00Z</dcterms:modified>
</cp:coreProperties>
</file>